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1BA7" w14:textId="0654B3F9" w:rsidR="00036409" w:rsidRPr="00800D30" w:rsidRDefault="00106153" w:rsidP="00983EA0">
      <w:pPr>
        <w:spacing w:before="200" w:after="0" w:line="240" w:lineRule="auto"/>
        <w:jc w:val="right"/>
        <w:rPr>
          <w:rFonts w:ascii="Arial" w:hAnsi="Arial" w:cs="Arial"/>
          <w:b/>
          <w:sz w:val="28"/>
          <w:szCs w:val="26"/>
        </w:rPr>
      </w:pPr>
      <w:r>
        <w:rPr>
          <w:rFonts w:ascii="Arial" w:hAnsi="Arial" w:cs="Arial"/>
          <w:noProof/>
          <w:sz w:val="28"/>
          <w:szCs w:val="26"/>
        </w:rPr>
        <w:drawing>
          <wp:anchor distT="0" distB="0" distL="114300" distR="114300" simplePos="0" relativeHeight="251657728" behindDoc="0" locked="0" layoutInCell="1" allowOverlap="1" wp14:anchorId="6C7A1A64" wp14:editId="07EC10FF">
            <wp:simplePos x="0" y="0"/>
            <wp:positionH relativeFrom="column">
              <wp:posOffset>-126365</wp:posOffset>
            </wp:positionH>
            <wp:positionV relativeFrom="paragraph">
              <wp:posOffset>-57785</wp:posOffset>
            </wp:positionV>
            <wp:extent cx="1733550" cy="534670"/>
            <wp:effectExtent l="0" t="0" r="0" b="0"/>
            <wp:wrapNone/>
            <wp:docPr id="2" name="Bilde 0" descr="Beskrivelse: råfisk_liggende_P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0" descr="Beskrivelse: råfisk_liggende_PMS.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534670"/>
                    </a:xfrm>
                    <a:prstGeom prst="rect">
                      <a:avLst/>
                    </a:prstGeom>
                    <a:noFill/>
                  </pic:spPr>
                </pic:pic>
              </a:graphicData>
            </a:graphic>
            <wp14:sizeRelH relativeFrom="page">
              <wp14:pctWidth>0</wp14:pctWidth>
            </wp14:sizeRelH>
            <wp14:sizeRelV relativeFrom="page">
              <wp14:pctHeight>0</wp14:pctHeight>
            </wp14:sizeRelV>
          </wp:anchor>
        </w:drawing>
      </w:r>
      <w:r w:rsidR="00983EA0">
        <w:rPr>
          <w:rFonts w:ascii="Arial" w:hAnsi="Arial" w:cs="Arial"/>
          <w:b/>
          <w:sz w:val="28"/>
          <w:szCs w:val="26"/>
        </w:rPr>
        <w:t>AVTALE OM TREKK I OPPGJØR</w:t>
      </w:r>
    </w:p>
    <w:p w14:paraId="03D5BC66" w14:textId="77777777" w:rsidR="00800D30" w:rsidRPr="008C65E1" w:rsidRDefault="00800D30" w:rsidP="00800D30">
      <w:pPr>
        <w:spacing w:after="0" w:line="240" w:lineRule="auto"/>
        <w:jc w:val="center"/>
        <w:rPr>
          <w:rFonts w:ascii="Arial" w:hAnsi="Arial" w:cs="Arial"/>
          <w:b/>
          <w:sz w:val="26"/>
          <w:szCs w:val="26"/>
        </w:rPr>
      </w:pPr>
    </w:p>
    <w:tbl>
      <w:tblPr>
        <w:tblW w:w="9606" w:type="dxa"/>
        <w:tblLayout w:type="fixed"/>
        <w:tblLook w:val="04A0" w:firstRow="1" w:lastRow="0" w:firstColumn="1" w:lastColumn="0" w:noHBand="0" w:noVBand="1"/>
      </w:tblPr>
      <w:tblGrid>
        <w:gridCol w:w="1526"/>
        <w:gridCol w:w="425"/>
        <w:gridCol w:w="1276"/>
        <w:gridCol w:w="992"/>
        <w:gridCol w:w="1276"/>
        <w:gridCol w:w="1417"/>
        <w:gridCol w:w="2694"/>
      </w:tblGrid>
      <w:tr w:rsidR="00AA627F" w:rsidRPr="00155654" w14:paraId="2E7B7924" w14:textId="77777777" w:rsidTr="00351FA4">
        <w:trPr>
          <w:trHeight w:val="1158"/>
        </w:trPr>
        <w:tc>
          <w:tcPr>
            <w:tcW w:w="9606" w:type="dxa"/>
            <w:gridSpan w:val="7"/>
            <w:vAlign w:val="center"/>
          </w:tcPr>
          <w:p w14:paraId="39A949A8" w14:textId="495FA9FE" w:rsidR="00AA627F" w:rsidRPr="00A35225" w:rsidRDefault="00B466A8" w:rsidP="00A35225">
            <w:pPr>
              <w:spacing w:after="120" w:line="240" w:lineRule="auto"/>
              <w:jc w:val="both"/>
              <w:rPr>
                <w:rFonts w:ascii="Arial" w:hAnsi="Arial" w:cs="Arial"/>
                <w:sz w:val="19"/>
                <w:szCs w:val="19"/>
              </w:rPr>
            </w:pPr>
            <w:r w:rsidRPr="00A35225">
              <w:rPr>
                <w:rFonts w:ascii="Arial" w:hAnsi="Arial" w:cs="Arial"/>
                <w:sz w:val="19"/>
                <w:szCs w:val="19"/>
              </w:rPr>
              <w:t>Mellom nedenfor nevnte fisker/ rederi og</w:t>
            </w:r>
            <w:r w:rsidR="00983EA0">
              <w:rPr>
                <w:rFonts w:ascii="Arial" w:hAnsi="Arial" w:cs="Arial"/>
                <w:sz w:val="19"/>
                <w:szCs w:val="19"/>
              </w:rPr>
              <w:t xml:space="preserve"> trekkmottaker</w:t>
            </w:r>
            <w:r w:rsidRPr="00A35225">
              <w:rPr>
                <w:rFonts w:ascii="Arial" w:hAnsi="Arial" w:cs="Arial"/>
                <w:sz w:val="19"/>
                <w:szCs w:val="19"/>
              </w:rPr>
              <w:t xml:space="preserve"> er det</w:t>
            </w:r>
            <w:r w:rsidR="00800D30" w:rsidRPr="00A35225">
              <w:rPr>
                <w:rFonts w:ascii="Arial" w:hAnsi="Arial" w:cs="Arial"/>
                <w:sz w:val="19"/>
                <w:szCs w:val="19"/>
              </w:rPr>
              <w:t xml:space="preserve"> i dag inngått følgende avtale </w:t>
            </w:r>
            <w:r w:rsidR="00AA627F" w:rsidRPr="00A35225">
              <w:rPr>
                <w:rFonts w:ascii="Arial" w:hAnsi="Arial" w:cs="Arial"/>
                <w:sz w:val="19"/>
                <w:szCs w:val="19"/>
              </w:rPr>
              <w:t>om overdragelse av enkle pengekrav som fiskeren/ rederiet får mot Norges Råfisklag (fremtidige krav) og som gjelder oppgjør for landing eller omsetning av viltlevende marine ressurser i Norges Råfisklags distrikt:</w:t>
            </w:r>
          </w:p>
        </w:tc>
      </w:tr>
      <w:tr w:rsidR="000809E3" w:rsidRPr="00155654" w14:paraId="1D28DFD9" w14:textId="77777777" w:rsidTr="00983EA0">
        <w:trPr>
          <w:trHeight w:val="85"/>
        </w:trPr>
        <w:tc>
          <w:tcPr>
            <w:tcW w:w="1526" w:type="dxa"/>
            <w:vMerge w:val="restart"/>
            <w:tcBorders>
              <w:top w:val="single" w:sz="4" w:space="0" w:color="auto"/>
              <w:left w:val="single" w:sz="4" w:space="0" w:color="auto"/>
              <w:right w:val="single" w:sz="4" w:space="0" w:color="7F7F7F"/>
            </w:tcBorders>
            <w:vAlign w:val="center"/>
          </w:tcPr>
          <w:p w14:paraId="51E31C04" w14:textId="77777777" w:rsidR="000809E3" w:rsidRPr="00A35225" w:rsidRDefault="000E7B03" w:rsidP="00870E81">
            <w:pPr>
              <w:spacing w:after="0" w:line="360" w:lineRule="auto"/>
              <w:jc w:val="center"/>
              <w:rPr>
                <w:rFonts w:ascii="Arial" w:hAnsi="Arial" w:cs="Arial"/>
                <w:sz w:val="19"/>
                <w:szCs w:val="19"/>
              </w:rPr>
            </w:pPr>
            <w:r w:rsidRPr="00A35225">
              <w:rPr>
                <w:rFonts w:ascii="Arial" w:hAnsi="Arial" w:cs="Arial"/>
                <w:sz w:val="19"/>
                <w:szCs w:val="19"/>
              </w:rPr>
              <w:t>Fisker</w:t>
            </w:r>
            <w:r w:rsidR="001E2429" w:rsidRPr="00A35225">
              <w:rPr>
                <w:rFonts w:ascii="Arial" w:hAnsi="Arial" w:cs="Arial"/>
                <w:sz w:val="19"/>
                <w:szCs w:val="19"/>
              </w:rPr>
              <w:t>/ rederi</w:t>
            </w:r>
          </w:p>
          <w:p w14:paraId="10B6994D" w14:textId="77777777" w:rsidR="000E7B03" w:rsidRPr="001513D9" w:rsidRDefault="000E7B03" w:rsidP="00CD515F">
            <w:pPr>
              <w:spacing w:after="0" w:line="240" w:lineRule="auto"/>
              <w:jc w:val="center"/>
              <w:rPr>
                <w:rFonts w:ascii="Arial" w:hAnsi="Arial" w:cs="Arial"/>
                <w:sz w:val="20"/>
                <w:szCs w:val="18"/>
              </w:rPr>
            </w:pPr>
            <w:r w:rsidRPr="00A35225">
              <w:rPr>
                <w:rFonts w:ascii="Arial" w:hAnsi="Arial" w:cs="Arial"/>
                <w:sz w:val="19"/>
                <w:szCs w:val="19"/>
              </w:rPr>
              <w:t>(overdrager)</w:t>
            </w:r>
          </w:p>
        </w:tc>
        <w:tc>
          <w:tcPr>
            <w:tcW w:w="1701" w:type="dxa"/>
            <w:gridSpan w:val="2"/>
            <w:tcBorders>
              <w:top w:val="single" w:sz="4" w:space="0" w:color="auto"/>
              <w:left w:val="single" w:sz="4" w:space="0" w:color="7F7F7F"/>
              <w:right w:val="single" w:sz="4" w:space="0" w:color="7F7F7F"/>
            </w:tcBorders>
            <w:vAlign w:val="center"/>
          </w:tcPr>
          <w:p w14:paraId="4823DC44" w14:textId="77777777" w:rsidR="000809E3" w:rsidRPr="00052E80" w:rsidRDefault="009B090A" w:rsidP="00D32EBE">
            <w:pPr>
              <w:spacing w:after="0" w:line="240" w:lineRule="auto"/>
              <w:rPr>
                <w:rFonts w:ascii="Arial" w:hAnsi="Arial" w:cs="Arial"/>
                <w:sz w:val="16"/>
                <w:szCs w:val="16"/>
              </w:rPr>
            </w:pPr>
            <w:r>
              <w:rPr>
                <w:rFonts w:ascii="Arial" w:hAnsi="Arial" w:cs="Arial"/>
                <w:sz w:val="16"/>
                <w:szCs w:val="16"/>
              </w:rPr>
              <w:t>F</w:t>
            </w:r>
            <w:r w:rsidR="000809E3" w:rsidRPr="00052E80">
              <w:rPr>
                <w:rFonts w:ascii="Arial" w:hAnsi="Arial" w:cs="Arial"/>
                <w:sz w:val="16"/>
                <w:szCs w:val="16"/>
              </w:rPr>
              <w:t>ødselsnr.</w:t>
            </w:r>
            <w:r>
              <w:rPr>
                <w:rFonts w:ascii="Arial" w:hAnsi="Arial" w:cs="Arial"/>
                <w:sz w:val="16"/>
                <w:szCs w:val="16"/>
              </w:rPr>
              <w:t>/ org.nr.</w:t>
            </w:r>
          </w:p>
        </w:tc>
        <w:tc>
          <w:tcPr>
            <w:tcW w:w="6379" w:type="dxa"/>
            <w:gridSpan w:val="4"/>
            <w:tcBorders>
              <w:top w:val="single" w:sz="4" w:space="0" w:color="auto"/>
              <w:left w:val="single" w:sz="4" w:space="0" w:color="7F7F7F"/>
              <w:right w:val="single" w:sz="4" w:space="0" w:color="auto"/>
            </w:tcBorders>
            <w:vAlign w:val="center"/>
          </w:tcPr>
          <w:p w14:paraId="22C5E682" w14:textId="77777777" w:rsidR="000809E3" w:rsidRPr="00052E80" w:rsidRDefault="009B090A" w:rsidP="00D32EBE">
            <w:pPr>
              <w:spacing w:after="0" w:line="240" w:lineRule="auto"/>
              <w:rPr>
                <w:rFonts w:ascii="Arial" w:hAnsi="Arial" w:cs="Arial"/>
                <w:sz w:val="16"/>
                <w:szCs w:val="16"/>
              </w:rPr>
            </w:pPr>
            <w:r>
              <w:rPr>
                <w:rFonts w:ascii="Arial" w:hAnsi="Arial" w:cs="Arial"/>
                <w:sz w:val="16"/>
                <w:szCs w:val="16"/>
              </w:rPr>
              <w:t>Navn/ foretaksnavn</w:t>
            </w:r>
          </w:p>
        </w:tc>
      </w:tr>
      <w:tr w:rsidR="00487E06" w:rsidRPr="00155654" w14:paraId="47AD59B6" w14:textId="77777777" w:rsidTr="00983EA0">
        <w:trPr>
          <w:trHeight w:val="340"/>
        </w:trPr>
        <w:tc>
          <w:tcPr>
            <w:tcW w:w="1526" w:type="dxa"/>
            <w:vMerge/>
            <w:tcBorders>
              <w:top w:val="single" w:sz="4" w:space="0" w:color="auto"/>
              <w:left w:val="single" w:sz="4" w:space="0" w:color="auto"/>
              <w:right w:val="single" w:sz="4" w:space="0" w:color="7F7F7F"/>
            </w:tcBorders>
            <w:vAlign w:val="center"/>
          </w:tcPr>
          <w:p w14:paraId="44203A69" w14:textId="77777777" w:rsidR="00487E06" w:rsidRPr="001513D9" w:rsidRDefault="00487E06" w:rsidP="00D32EBE">
            <w:pPr>
              <w:spacing w:after="0" w:line="240" w:lineRule="auto"/>
              <w:rPr>
                <w:rFonts w:ascii="Times New Roman" w:hAnsi="Times New Roman"/>
                <w:i/>
                <w:sz w:val="24"/>
                <w:szCs w:val="24"/>
              </w:rPr>
            </w:pPr>
          </w:p>
        </w:tc>
        <w:tc>
          <w:tcPr>
            <w:tcW w:w="1701" w:type="dxa"/>
            <w:gridSpan w:val="2"/>
            <w:tcBorders>
              <w:left w:val="single" w:sz="4" w:space="0" w:color="7F7F7F"/>
              <w:bottom w:val="single" w:sz="4" w:space="0" w:color="7F7F7F"/>
            </w:tcBorders>
            <w:vAlign w:val="center"/>
          </w:tcPr>
          <w:p w14:paraId="236D98ED" w14:textId="77777777" w:rsidR="00487E06" w:rsidRPr="00AB173B" w:rsidRDefault="00052E80" w:rsidP="00D32EBE">
            <w:pPr>
              <w:spacing w:after="0" w:line="240" w:lineRule="auto"/>
              <w:rPr>
                <w:rFonts w:ascii="Sylfaen" w:hAnsi="Sylfaen" w:cs="Arial"/>
                <w:sz w:val="20"/>
                <w:szCs w:val="20"/>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c>
          <w:tcPr>
            <w:tcW w:w="6379" w:type="dxa"/>
            <w:gridSpan w:val="4"/>
            <w:tcBorders>
              <w:left w:val="nil"/>
              <w:bottom w:val="single" w:sz="4" w:space="0" w:color="7F7F7F"/>
              <w:right w:val="single" w:sz="4" w:space="0" w:color="auto"/>
            </w:tcBorders>
            <w:vAlign w:val="center"/>
          </w:tcPr>
          <w:p w14:paraId="3E907A37" w14:textId="77777777" w:rsidR="00487E06" w:rsidRPr="00AB173B" w:rsidRDefault="00052E80" w:rsidP="00D32EBE">
            <w:pPr>
              <w:spacing w:after="0" w:line="240" w:lineRule="auto"/>
              <w:rPr>
                <w:rFonts w:ascii="Sylfaen" w:hAnsi="Sylfaen" w:cs="Calibri"/>
                <w:b/>
                <w:sz w:val="24"/>
                <w:szCs w:val="24"/>
              </w:rPr>
            </w:pPr>
            <w:r w:rsidRPr="00AB173B">
              <w:rPr>
                <w:rFonts w:ascii="Sylfaen" w:hAnsi="Sylfaen" w:cs="Calibri"/>
                <w:sz w:val="24"/>
                <w:szCs w:val="24"/>
              </w:rPr>
              <w:fldChar w:fldCharType="begin">
                <w:ffData>
                  <w:name w:val="Tekst28"/>
                  <w:enabled/>
                  <w:calcOnExit w:val="0"/>
                  <w:textInput/>
                </w:ffData>
              </w:fldChar>
            </w:r>
            <w:r w:rsidRPr="00AB173B">
              <w:rPr>
                <w:rFonts w:ascii="Sylfaen" w:hAnsi="Sylfaen" w:cs="Calibri"/>
                <w:sz w:val="24"/>
                <w:szCs w:val="24"/>
              </w:rPr>
              <w:instrText xml:space="preserve"> FORMTEXT </w:instrText>
            </w:r>
            <w:r w:rsidRPr="00AB173B">
              <w:rPr>
                <w:rFonts w:ascii="Sylfaen" w:hAnsi="Sylfaen" w:cs="Calibri"/>
                <w:sz w:val="24"/>
                <w:szCs w:val="24"/>
              </w:rPr>
            </w:r>
            <w:r w:rsidRPr="00AB173B">
              <w:rPr>
                <w:rFonts w:ascii="Sylfaen" w:hAnsi="Sylfaen" w:cs="Calibri"/>
                <w:sz w:val="24"/>
                <w:szCs w:val="24"/>
              </w:rPr>
              <w:fldChar w:fldCharType="separate"/>
            </w:r>
            <w:r w:rsidRPr="00AB173B">
              <w:rPr>
                <w:rFonts w:ascii="Sylfaen" w:cs="Calibri"/>
                <w:noProof/>
                <w:sz w:val="24"/>
                <w:szCs w:val="24"/>
              </w:rPr>
              <w:t> </w:t>
            </w:r>
            <w:r w:rsidRPr="00AB173B">
              <w:rPr>
                <w:rFonts w:ascii="Sylfaen" w:cs="Calibri"/>
                <w:noProof/>
                <w:sz w:val="24"/>
                <w:szCs w:val="24"/>
              </w:rPr>
              <w:t> </w:t>
            </w:r>
            <w:r w:rsidRPr="00AB173B">
              <w:rPr>
                <w:rFonts w:ascii="Sylfaen" w:cs="Calibri"/>
                <w:noProof/>
                <w:sz w:val="24"/>
                <w:szCs w:val="24"/>
              </w:rPr>
              <w:t> </w:t>
            </w:r>
            <w:r w:rsidRPr="00AB173B">
              <w:rPr>
                <w:rFonts w:ascii="Sylfaen" w:cs="Calibri"/>
                <w:noProof/>
                <w:sz w:val="24"/>
                <w:szCs w:val="24"/>
              </w:rPr>
              <w:t> </w:t>
            </w:r>
            <w:r w:rsidRPr="00AB173B">
              <w:rPr>
                <w:rFonts w:ascii="Sylfaen" w:cs="Calibri"/>
                <w:noProof/>
                <w:sz w:val="24"/>
                <w:szCs w:val="24"/>
              </w:rPr>
              <w:t> </w:t>
            </w:r>
            <w:r w:rsidRPr="00AB173B">
              <w:rPr>
                <w:rFonts w:ascii="Sylfaen" w:hAnsi="Sylfaen" w:cs="Calibri"/>
                <w:sz w:val="24"/>
                <w:szCs w:val="24"/>
              </w:rPr>
              <w:fldChar w:fldCharType="end"/>
            </w:r>
          </w:p>
        </w:tc>
      </w:tr>
      <w:tr w:rsidR="000809E3" w:rsidRPr="00155654" w14:paraId="023B011C" w14:textId="77777777" w:rsidTr="00351FA4">
        <w:trPr>
          <w:trHeight w:val="85"/>
        </w:trPr>
        <w:tc>
          <w:tcPr>
            <w:tcW w:w="1526" w:type="dxa"/>
            <w:vMerge/>
            <w:tcBorders>
              <w:top w:val="single" w:sz="4" w:space="0" w:color="auto"/>
              <w:left w:val="single" w:sz="4" w:space="0" w:color="auto"/>
              <w:right w:val="single" w:sz="4" w:space="0" w:color="7F7F7F"/>
            </w:tcBorders>
            <w:vAlign w:val="center"/>
          </w:tcPr>
          <w:p w14:paraId="60576AC4" w14:textId="77777777" w:rsidR="000809E3" w:rsidRPr="001513D9" w:rsidRDefault="000809E3" w:rsidP="00D32EBE">
            <w:pPr>
              <w:spacing w:after="0" w:line="240" w:lineRule="auto"/>
              <w:rPr>
                <w:rFonts w:ascii="Times New Roman" w:hAnsi="Times New Roman"/>
                <w:i/>
                <w:sz w:val="24"/>
                <w:szCs w:val="24"/>
              </w:rPr>
            </w:pPr>
          </w:p>
        </w:tc>
        <w:tc>
          <w:tcPr>
            <w:tcW w:w="8080" w:type="dxa"/>
            <w:gridSpan w:val="6"/>
            <w:tcBorders>
              <w:top w:val="single" w:sz="4" w:space="0" w:color="7F7F7F"/>
              <w:left w:val="single" w:sz="4" w:space="0" w:color="7F7F7F"/>
              <w:right w:val="single" w:sz="4" w:space="0" w:color="auto"/>
            </w:tcBorders>
            <w:vAlign w:val="center"/>
          </w:tcPr>
          <w:p w14:paraId="14A7BE44" w14:textId="77777777" w:rsidR="000809E3" w:rsidRPr="00052E80" w:rsidRDefault="000809E3" w:rsidP="00D32EBE">
            <w:pPr>
              <w:spacing w:after="0" w:line="240" w:lineRule="auto"/>
              <w:rPr>
                <w:rFonts w:ascii="Arial" w:hAnsi="Arial" w:cs="Arial"/>
                <w:sz w:val="16"/>
                <w:szCs w:val="16"/>
              </w:rPr>
            </w:pPr>
            <w:r w:rsidRPr="00052E80">
              <w:rPr>
                <w:rFonts w:ascii="Arial" w:hAnsi="Arial" w:cs="Arial"/>
                <w:sz w:val="16"/>
                <w:szCs w:val="16"/>
              </w:rPr>
              <w:t>Postadresse</w:t>
            </w:r>
          </w:p>
        </w:tc>
      </w:tr>
      <w:tr w:rsidR="00052E80" w:rsidRPr="00155654" w14:paraId="0569B38D" w14:textId="77777777" w:rsidTr="00351FA4">
        <w:trPr>
          <w:trHeight w:val="340"/>
        </w:trPr>
        <w:tc>
          <w:tcPr>
            <w:tcW w:w="1526" w:type="dxa"/>
            <w:vMerge/>
            <w:tcBorders>
              <w:top w:val="single" w:sz="4" w:space="0" w:color="auto"/>
              <w:left w:val="single" w:sz="4" w:space="0" w:color="auto"/>
              <w:right w:val="single" w:sz="4" w:space="0" w:color="7F7F7F"/>
            </w:tcBorders>
            <w:vAlign w:val="center"/>
          </w:tcPr>
          <w:p w14:paraId="2CA650D0" w14:textId="77777777" w:rsidR="00052E80" w:rsidRPr="001513D9" w:rsidRDefault="00052E80" w:rsidP="00D32EBE">
            <w:pPr>
              <w:spacing w:after="0" w:line="240" w:lineRule="auto"/>
              <w:rPr>
                <w:rFonts w:ascii="Times New Roman" w:hAnsi="Times New Roman"/>
                <w:i/>
                <w:sz w:val="24"/>
                <w:szCs w:val="24"/>
              </w:rPr>
            </w:pPr>
          </w:p>
        </w:tc>
        <w:tc>
          <w:tcPr>
            <w:tcW w:w="8080" w:type="dxa"/>
            <w:gridSpan w:val="6"/>
            <w:tcBorders>
              <w:left w:val="single" w:sz="4" w:space="0" w:color="7F7F7F"/>
              <w:bottom w:val="single" w:sz="4" w:space="0" w:color="7F7F7F"/>
              <w:right w:val="single" w:sz="4" w:space="0" w:color="auto"/>
            </w:tcBorders>
            <w:vAlign w:val="center"/>
          </w:tcPr>
          <w:p w14:paraId="0376F38A" w14:textId="77777777" w:rsidR="00052E80" w:rsidRPr="00AB173B" w:rsidRDefault="00052E80" w:rsidP="00D32EBE">
            <w:pPr>
              <w:spacing w:after="0" w:line="240" w:lineRule="auto"/>
              <w:rPr>
                <w:rFonts w:ascii="Sylfaen" w:hAnsi="Sylfaen"/>
                <w:b/>
                <w:i/>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0809E3" w:rsidRPr="00155654" w14:paraId="57A88DEE" w14:textId="77777777" w:rsidTr="00983EA0">
        <w:trPr>
          <w:trHeight w:val="85"/>
        </w:trPr>
        <w:tc>
          <w:tcPr>
            <w:tcW w:w="1526" w:type="dxa"/>
            <w:vMerge/>
            <w:tcBorders>
              <w:top w:val="single" w:sz="4" w:space="0" w:color="auto"/>
              <w:left w:val="single" w:sz="4" w:space="0" w:color="auto"/>
              <w:right w:val="single" w:sz="4" w:space="0" w:color="7F7F7F"/>
            </w:tcBorders>
            <w:vAlign w:val="center"/>
          </w:tcPr>
          <w:p w14:paraId="4319E776" w14:textId="77777777" w:rsidR="000809E3" w:rsidRPr="001513D9" w:rsidRDefault="000809E3" w:rsidP="00D32EBE">
            <w:pPr>
              <w:spacing w:after="0" w:line="240" w:lineRule="auto"/>
              <w:rPr>
                <w:rFonts w:ascii="Times New Roman" w:hAnsi="Times New Roman"/>
                <w:i/>
                <w:sz w:val="24"/>
                <w:szCs w:val="24"/>
              </w:rPr>
            </w:pPr>
          </w:p>
        </w:tc>
        <w:tc>
          <w:tcPr>
            <w:tcW w:w="1701" w:type="dxa"/>
            <w:gridSpan w:val="2"/>
            <w:tcBorders>
              <w:top w:val="single" w:sz="4" w:space="0" w:color="7F7F7F"/>
              <w:left w:val="single" w:sz="4" w:space="0" w:color="7F7F7F"/>
              <w:right w:val="single" w:sz="4" w:space="0" w:color="7F7F7F"/>
            </w:tcBorders>
            <w:vAlign w:val="center"/>
          </w:tcPr>
          <w:p w14:paraId="53D17F65" w14:textId="77777777" w:rsidR="000809E3" w:rsidRPr="00052E80" w:rsidRDefault="000809E3" w:rsidP="00D32EBE">
            <w:pPr>
              <w:spacing w:after="0" w:line="240" w:lineRule="auto"/>
              <w:rPr>
                <w:rFonts w:ascii="Arial" w:hAnsi="Arial" w:cs="Arial"/>
                <w:sz w:val="16"/>
                <w:szCs w:val="16"/>
              </w:rPr>
            </w:pPr>
            <w:r w:rsidRPr="00052E80">
              <w:rPr>
                <w:rFonts w:ascii="Arial" w:hAnsi="Arial" w:cs="Arial"/>
                <w:sz w:val="16"/>
                <w:szCs w:val="16"/>
              </w:rPr>
              <w:t>Telefonnummer</w:t>
            </w:r>
          </w:p>
        </w:tc>
        <w:tc>
          <w:tcPr>
            <w:tcW w:w="6379" w:type="dxa"/>
            <w:gridSpan w:val="4"/>
            <w:tcBorders>
              <w:top w:val="single" w:sz="4" w:space="0" w:color="7F7F7F"/>
              <w:left w:val="single" w:sz="4" w:space="0" w:color="7F7F7F"/>
              <w:right w:val="single" w:sz="4" w:space="0" w:color="auto"/>
            </w:tcBorders>
            <w:vAlign w:val="center"/>
          </w:tcPr>
          <w:p w14:paraId="27112441" w14:textId="77777777" w:rsidR="000809E3" w:rsidRPr="00052E80" w:rsidRDefault="000809E3" w:rsidP="00D32EBE">
            <w:pPr>
              <w:spacing w:after="0" w:line="240" w:lineRule="auto"/>
              <w:rPr>
                <w:rFonts w:ascii="Arial" w:hAnsi="Arial" w:cs="Arial"/>
                <w:sz w:val="16"/>
                <w:szCs w:val="16"/>
              </w:rPr>
            </w:pPr>
            <w:r w:rsidRPr="00052E80">
              <w:rPr>
                <w:rFonts w:ascii="Arial" w:hAnsi="Arial" w:cs="Arial"/>
                <w:sz w:val="16"/>
                <w:szCs w:val="16"/>
              </w:rPr>
              <w:t>E-postadresse</w:t>
            </w:r>
          </w:p>
        </w:tc>
      </w:tr>
      <w:tr w:rsidR="00487E06" w:rsidRPr="00155654" w14:paraId="62FB5CE3" w14:textId="77777777" w:rsidTr="00983EA0">
        <w:trPr>
          <w:trHeight w:val="340"/>
        </w:trPr>
        <w:tc>
          <w:tcPr>
            <w:tcW w:w="1526" w:type="dxa"/>
            <w:vMerge/>
            <w:tcBorders>
              <w:top w:val="single" w:sz="4" w:space="0" w:color="auto"/>
              <w:left w:val="single" w:sz="4" w:space="0" w:color="auto"/>
              <w:right w:val="single" w:sz="4" w:space="0" w:color="7F7F7F"/>
            </w:tcBorders>
            <w:vAlign w:val="center"/>
          </w:tcPr>
          <w:p w14:paraId="7859C5C4" w14:textId="77777777" w:rsidR="00487E06" w:rsidRPr="001513D9" w:rsidRDefault="00487E06" w:rsidP="00D32EBE">
            <w:pPr>
              <w:spacing w:after="0" w:line="240" w:lineRule="auto"/>
              <w:rPr>
                <w:rFonts w:ascii="Times New Roman" w:hAnsi="Times New Roman"/>
                <w:i/>
                <w:sz w:val="24"/>
                <w:szCs w:val="24"/>
              </w:rPr>
            </w:pPr>
          </w:p>
        </w:tc>
        <w:tc>
          <w:tcPr>
            <w:tcW w:w="1701" w:type="dxa"/>
            <w:gridSpan w:val="2"/>
            <w:tcBorders>
              <w:left w:val="single" w:sz="4" w:space="0" w:color="7F7F7F"/>
              <w:bottom w:val="single" w:sz="4" w:space="0" w:color="auto"/>
            </w:tcBorders>
            <w:vAlign w:val="center"/>
          </w:tcPr>
          <w:p w14:paraId="2704D608" w14:textId="77777777" w:rsidR="00487E06" w:rsidRPr="00AB173B" w:rsidRDefault="00052E80" w:rsidP="00D32EBE">
            <w:pPr>
              <w:spacing w:after="0" w:line="240" w:lineRule="auto"/>
              <w:rPr>
                <w:rFonts w:ascii="Sylfaen" w:hAnsi="Sylfaen"/>
                <w:b/>
                <w:i/>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c>
          <w:tcPr>
            <w:tcW w:w="6379" w:type="dxa"/>
            <w:gridSpan w:val="4"/>
            <w:tcBorders>
              <w:left w:val="nil"/>
              <w:bottom w:val="single" w:sz="4" w:space="0" w:color="auto"/>
              <w:right w:val="single" w:sz="4" w:space="0" w:color="auto"/>
            </w:tcBorders>
            <w:vAlign w:val="center"/>
          </w:tcPr>
          <w:p w14:paraId="7F93C50C" w14:textId="77777777" w:rsidR="00487E06" w:rsidRPr="00AB173B" w:rsidRDefault="00052E80" w:rsidP="00D32EBE">
            <w:pPr>
              <w:spacing w:after="0" w:line="240" w:lineRule="auto"/>
              <w:rPr>
                <w:rFonts w:ascii="Sylfaen" w:hAnsi="Sylfaen"/>
                <w:b/>
                <w:i/>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9B090A" w:rsidRPr="00155654" w14:paraId="2B45EFBB" w14:textId="77777777" w:rsidTr="00983EA0">
        <w:trPr>
          <w:trHeight w:val="85"/>
        </w:trPr>
        <w:tc>
          <w:tcPr>
            <w:tcW w:w="1526" w:type="dxa"/>
            <w:vMerge w:val="restart"/>
            <w:tcBorders>
              <w:top w:val="single" w:sz="4" w:space="0" w:color="auto"/>
              <w:left w:val="single" w:sz="4" w:space="0" w:color="auto"/>
              <w:right w:val="single" w:sz="4" w:space="0" w:color="7F7F7F"/>
            </w:tcBorders>
            <w:vAlign w:val="center"/>
          </w:tcPr>
          <w:p w14:paraId="42BC915F" w14:textId="34D12B55" w:rsidR="009B090A" w:rsidRPr="00A35225" w:rsidRDefault="00983EA0" w:rsidP="00983EA0">
            <w:pPr>
              <w:spacing w:after="0" w:line="360" w:lineRule="auto"/>
              <w:jc w:val="center"/>
              <w:rPr>
                <w:rFonts w:ascii="Arial" w:hAnsi="Arial" w:cs="Arial"/>
                <w:sz w:val="19"/>
                <w:szCs w:val="19"/>
              </w:rPr>
            </w:pPr>
            <w:r>
              <w:rPr>
                <w:rFonts w:ascii="Arial" w:hAnsi="Arial" w:cs="Arial"/>
                <w:sz w:val="19"/>
                <w:szCs w:val="19"/>
              </w:rPr>
              <w:t>Trekkmottaker</w:t>
            </w:r>
            <w:r w:rsidRPr="00A35225">
              <w:rPr>
                <w:rFonts w:ascii="Arial" w:hAnsi="Arial" w:cs="Arial"/>
                <w:sz w:val="19"/>
                <w:szCs w:val="19"/>
              </w:rPr>
              <w:t xml:space="preserve"> </w:t>
            </w:r>
            <w:r w:rsidR="009B090A" w:rsidRPr="00A35225">
              <w:rPr>
                <w:rFonts w:ascii="Arial" w:hAnsi="Arial" w:cs="Arial"/>
                <w:sz w:val="19"/>
                <w:szCs w:val="19"/>
              </w:rPr>
              <w:t>(ny kreditor)</w:t>
            </w:r>
          </w:p>
        </w:tc>
        <w:tc>
          <w:tcPr>
            <w:tcW w:w="1701" w:type="dxa"/>
            <w:gridSpan w:val="2"/>
            <w:tcBorders>
              <w:top w:val="single" w:sz="4" w:space="0" w:color="auto"/>
              <w:left w:val="single" w:sz="4" w:space="0" w:color="7F7F7F"/>
              <w:right w:val="single" w:sz="4" w:space="0" w:color="7F7F7F"/>
            </w:tcBorders>
            <w:vAlign w:val="center"/>
          </w:tcPr>
          <w:p w14:paraId="5721AF58" w14:textId="77777777" w:rsidR="009B090A" w:rsidRPr="00052E80" w:rsidRDefault="009B090A" w:rsidP="00071845">
            <w:pPr>
              <w:spacing w:after="0" w:line="240" w:lineRule="auto"/>
              <w:rPr>
                <w:rFonts w:ascii="Arial" w:hAnsi="Arial" w:cs="Arial"/>
                <w:sz w:val="16"/>
                <w:szCs w:val="16"/>
              </w:rPr>
            </w:pPr>
            <w:r>
              <w:rPr>
                <w:rFonts w:ascii="Arial" w:hAnsi="Arial" w:cs="Arial"/>
                <w:sz w:val="16"/>
                <w:szCs w:val="16"/>
              </w:rPr>
              <w:t>F</w:t>
            </w:r>
            <w:r w:rsidRPr="00052E80">
              <w:rPr>
                <w:rFonts w:ascii="Arial" w:hAnsi="Arial" w:cs="Arial"/>
                <w:sz w:val="16"/>
                <w:szCs w:val="16"/>
              </w:rPr>
              <w:t>ødselsnr.</w:t>
            </w:r>
            <w:r>
              <w:rPr>
                <w:rFonts w:ascii="Arial" w:hAnsi="Arial" w:cs="Arial"/>
                <w:sz w:val="16"/>
                <w:szCs w:val="16"/>
              </w:rPr>
              <w:t>/ org.nr.</w:t>
            </w:r>
          </w:p>
        </w:tc>
        <w:tc>
          <w:tcPr>
            <w:tcW w:w="6379" w:type="dxa"/>
            <w:gridSpan w:val="4"/>
            <w:tcBorders>
              <w:top w:val="single" w:sz="4" w:space="0" w:color="auto"/>
              <w:left w:val="single" w:sz="4" w:space="0" w:color="7F7F7F"/>
              <w:right w:val="single" w:sz="4" w:space="0" w:color="auto"/>
            </w:tcBorders>
            <w:vAlign w:val="center"/>
          </w:tcPr>
          <w:p w14:paraId="4250A7E6" w14:textId="77777777" w:rsidR="009B090A" w:rsidRPr="00052E80" w:rsidRDefault="009B090A" w:rsidP="00071845">
            <w:pPr>
              <w:spacing w:after="0" w:line="240" w:lineRule="auto"/>
              <w:rPr>
                <w:rFonts w:ascii="Arial" w:hAnsi="Arial" w:cs="Arial"/>
                <w:sz w:val="16"/>
                <w:szCs w:val="16"/>
              </w:rPr>
            </w:pPr>
            <w:r>
              <w:rPr>
                <w:rFonts w:ascii="Arial" w:hAnsi="Arial" w:cs="Arial"/>
                <w:sz w:val="16"/>
                <w:szCs w:val="16"/>
              </w:rPr>
              <w:t>Navn/ foretaksnavn</w:t>
            </w:r>
          </w:p>
        </w:tc>
      </w:tr>
      <w:tr w:rsidR="00487E06" w:rsidRPr="00155654" w14:paraId="73F5D2DE" w14:textId="77777777" w:rsidTr="00983EA0">
        <w:trPr>
          <w:trHeight w:val="340"/>
        </w:trPr>
        <w:tc>
          <w:tcPr>
            <w:tcW w:w="1526" w:type="dxa"/>
            <w:vMerge/>
            <w:tcBorders>
              <w:top w:val="single" w:sz="4" w:space="0" w:color="auto"/>
              <w:left w:val="single" w:sz="4" w:space="0" w:color="auto"/>
              <w:right w:val="single" w:sz="4" w:space="0" w:color="7F7F7F"/>
            </w:tcBorders>
            <w:vAlign w:val="center"/>
          </w:tcPr>
          <w:p w14:paraId="350AB638" w14:textId="77777777" w:rsidR="00487E06" w:rsidRPr="00155654" w:rsidRDefault="00487E06" w:rsidP="00D32EBE">
            <w:pPr>
              <w:spacing w:after="0" w:line="240" w:lineRule="auto"/>
              <w:rPr>
                <w:rFonts w:ascii="Times New Roman" w:hAnsi="Times New Roman"/>
                <w:i/>
                <w:sz w:val="24"/>
                <w:szCs w:val="24"/>
              </w:rPr>
            </w:pPr>
          </w:p>
        </w:tc>
        <w:tc>
          <w:tcPr>
            <w:tcW w:w="1701" w:type="dxa"/>
            <w:gridSpan w:val="2"/>
            <w:tcBorders>
              <w:left w:val="single" w:sz="4" w:space="0" w:color="7F7F7F"/>
              <w:bottom w:val="single" w:sz="4" w:space="0" w:color="7F7F7F"/>
            </w:tcBorders>
            <w:vAlign w:val="center"/>
          </w:tcPr>
          <w:p w14:paraId="76FD61A6" w14:textId="77777777" w:rsidR="00487E06" w:rsidRPr="00AB173B" w:rsidRDefault="00052E80" w:rsidP="00E10EC8">
            <w:pPr>
              <w:spacing w:after="0" w:line="240" w:lineRule="auto"/>
              <w:rPr>
                <w:rFonts w:ascii="Sylfaen" w:hAnsi="Sylfaen"/>
                <w:b/>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c>
          <w:tcPr>
            <w:tcW w:w="6379" w:type="dxa"/>
            <w:gridSpan w:val="4"/>
            <w:tcBorders>
              <w:left w:val="nil"/>
              <w:bottom w:val="single" w:sz="4" w:space="0" w:color="7F7F7F"/>
              <w:right w:val="single" w:sz="4" w:space="0" w:color="auto"/>
            </w:tcBorders>
            <w:vAlign w:val="center"/>
          </w:tcPr>
          <w:p w14:paraId="71981F4D" w14:textId="77777777" w:rsidR="00487E06" w:rsidRPr="00AB173B" w:rsidRDefault="00052E80" w:rsidP="00E10EC8">
            <w:pPr>
              <w:spacing w:after="0" w:line="240" w:lineRule="auto"/>
              <w:rPr>
                <w:rFonts w:ascii="Sylfaen" w:hAnsi="Sylfaen"/>
                <w:b/>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1665FE" w:rsidRPr="00155654" w14:paraId="434D7EA7" w14:textId="77777777" w:rsidTr="00351FA4">
        <w:trPr>
          <w:trHeight w:val="85"/>
        </w:trPr>
        <w:tc>
          <w:tcPr>
            <w:tcW w:w="1526" w:type="dxa"/>
            <w:vMerge/>
            <w:tcBorders>
              <w:top w:val="single" w:sz="4" w:space="0" w:color="auto"/>
              <w:left w:val="single" w:sz="4" w:space="0" w:color="auto"/>
              <w:right w:val="single" w:sz="4" w:space="0" w:color="7F7F7F"/>
            </w:tcBorders>
            <w:vAlign w:val="center"/>
          </w:tcPr>
          <w:p w14:paraId="38A77F44" w14:textId="77777777" w:rsidR="001665FE" w:rsidRPr="00155654" w:rsidRDefault="001665FE" w:rsidP="00D32EBE">
            <w:pPr>
              <w:spacing w:after="0" w:line="240" w:lineRule="auto"/>
              <w:rPr>
                <w:rFonts w:ascii="Times New Roman" w:hAnsi="Times New Roman"/>
                <w:i/>
                <w:sz w:val="24"/>
                <w:szCs w:val="24"/>
              </w:rPr>
            </w:pPr>
          </w:p>
        </w:tc>
        <w:tc>
          <w:tcPr>
            <w:tcW w:w="8080" w:type="dxa"/>
            <w:gridSpan w:val="6"/>
            <w:tcBorders>
              <w:top w:val="single" w:sz="4" w:space="0" w:color="7F7F7F"/>
              <w:left w:val="single" w:sz="4" w:space="0" w:color="7F7F7F"/>
              <w:right w:val="single" w:sz="4" w:space="0" w:color="auto"/>
            </w:tcBorders>
            <w:vAlign w:val="center"/>
          </w:tcPr>
          <w:p w14:paraId="0CCA2DD8" w14:textId="77777777" w:rsidR="001665FE" w:rsidRPr="00052E80" w:rsidRDefault="00E10EC8" w:rsidP="00E10EC8">
            <w:pPr>
              <w:spacing w:after="0" w:line="240" w:lineRule="auto"/>
              <w:rPr>
                <w:rFonts w:ascii="Arial" w:hAnsi="Arial" w:cs="Arial"/>
                <w:sz w:val="16"/>
                <w:szCs w:val="16"/>
              </w:rPr>
            </w:pPr>
            <w:r w:rsidRPr="00052E80">
              <w:rPr>
                <w:rFonts w:ascii="Arial" w:hAnsi="Arial" w:cs="Arial"/>
                <w:sz w:val="16"/>
                <w:szCs w:val="16"/>
              </w:rPr>
              <w:t>Postadresse</w:t>
            </w:r>
          </w:p>
        </w:tc>
      </w:tr>
      <w:tr w:rsidR="00052E80" w:rsidRPr="00155654" w14:paraId="0319C7A9" w14:textId="77777777" w:rsidTr="00351FA4">
        <w:trPr>
          <w:trHeight w:val="340"/>
        </w:trPr>
        <w:tc>
          <w:tcPr>
            <w:tcW w:w="1526" w:type="dxa"/>
            <w:vMerge/>
            <w:tcBorders>
              <w:top w:val="single" w:sz="4" w:space="0" w:color="auto"/>
              <w:left w:val="single" w:sz="4" w:space="0" w:color="auto"/>
              <w:right w:val="single" w:sz="4" w:space="0" w:color="7F7F7F"/>
            </w:tcBorders>
            <w:vAlign w:val="center"/>
          </w:tcPr>
          <w:p w14:paraId="0F009594" w14:textId="77777777" w:rsidR="00052E80" w:rsidRPr="00155654" w:rsidRDefault="00052E80" w:rsidP="00D32EBE">
            <w:pPr>
              <w:spacing w:after="0" w:line="240" w:lineRule="auto"/>
              <w:rPr>
                <w:rFonts w:ascii="Times New Roman" w:hAnsi="Times New Roman"/>
                <w:i/>
                <w:sz w:val="24"/>
                <w:szCs w:val="24"/>
              </w:rPr>
            </w:pPr>
          </w:p>
        </w:tc>
        <w:tc>
          <w:tcPr>
            <w:tcW w:w="8080" w:type="dxa"/>
            <w:gridSpan w:val="6"/>
            <w:tcBorders>
              <w:left w:val="single" w:sz="4" w:space="0" w:color="7F7F7F"/>
              <w:bottom w:val="single" w:sz="4" w:space="0" w:color="7F7F7F"/>
              <w:right w:val="single" w:sz="4" w:space="0" w:color="auto"/>
            </w:tcBorders>
            <w:vAlign w:val="center"/>
          </w:tcPr>
          <w:p w14:paraId="2476F821" w14:textId="77777777" w:rsidR="00052E80" w:rsidRPr="00AB173B" w:rsidRDefault="00052E80" w:rsidP="00E10EC8">
            <w:pPr>
              <w:spacing w:after="0" w:line="240" w:lineRule="auto"/>
              <w:rPr>
                <w:rFonts w:ascii="Sylfaen" w:hAnsi="Sylfaen"/>
                <w:b/>
                <w:i/>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E10EC8" w:rsidRPr="00155654" w14:paraId="1ED7C055" w14:textId="77777777" w:rsidTr="00983EA0">
        <w:trPr>
          <w:trHeight w:val="85"/>
        </w:trPr>
        <w:tc>
          <w:tcPr>
            <w:tcW w:w="1526" w:type="dxa"/>
            <w:vMerge/>
            <w:tcBorders>
              <w:top w:val="single" w:sz="4" w:space="0" w:color="auto"/>
              <w:left w:val="single" w:sz="4" w:space="0" w:color="auto"/>
              <w:right w:val="single" w:sz="4" w:space="0" w:color="7F7F7F"/>
            </w:tcBorders>
            <w:vAlign w:val="center"/>
          </w:tcPr>
          <w:p w14:paraId="0F0D3E51" w14:textId="77777777" w:rsidR="00E10EC8" w:rsidRPr="00155654" w:rsidRDefault="00E10EC8" w:rsidP="00D32EBE">
            <w:pPr>
              <w:spacing w:after="0" w:line="240" w:lineRule="auto"/>
              <w:rPr>
                <w:rFonts w:ascii="Times New Roman" w:hAnsi="Times New Roman"/>
                <w:i/>
                <w:sz w:val="24"/>
                <w:szCs w:val="24"/>
              </w:rPr>
            </w:pPr>
          </w:p>
        </w:tc>
        <w:tc>
          <w:tcPr>
            <w:tcW w:w="1701" w:type="dxa"/>
            <w:gridSpan w:val="2"/>
            <w:tcBorders>
              <w:top w:val="single" w:sz="4" w:space="0" w:color="7F7F7F"/>
              <w:left w:val="single" w:sz="4" w:space="0" w:color="7F7F7F"/>
              <w:right w:val="single" w:sz="4" w:space="0" w:color="7F7F7F"/>
            </w:tcBorders>
            <w:vAlign w:val="center"/>
          </w:tcPr>
          <w:p w14:paraId="0A1C6B72" w14:textId="77777777" w:rsidR="00E10EC8" w:rsidRPr="00052E80" w:rsidRDefault="00E10EC8" w:rsidP="00E10EC8">
            <w:pPr>
              <w:spacing w:after="0" w:line="240" w:lineRule="auto"/>
              <w:rPr>
                <w:rFonts w:ascii="Arial" w:hAnsi="Arial" w:cs="Arial"/>
                <w:sz w:val="16"/>
                <w:szCs w:val="16"/>
              </w:rPr>
            </w:pPr>
            <w:r w:rsidRPr="00052E80">
              <w:rPr>
                <w:rFonts w:ascii="Arial" w:hAnsi="Arial" w:cs="Arial"/>
                <w:sz w:val="16"/>
                <w:szCs w:val="16"/>
              </w:rPr>
              <w:t>Telefonnummer</w:t>
            </w:r>
          </w:p>
        </w:tc>
        <w:tc>
          <w:tcPr>
            <w:tcW w:w="6379" w:type="dxa"/>
            <w:gridSpan w:val="4"/>
            <w:tcBorders>
              <w:top w:val="single" w:sz="4" w:space="0" w:color="7F7F7F"/>
              <w:left w:val="single" w:sz="4" w:space="0" w:color="7F7F7F"/>
              <w:right w:val="single" w:sz="4" w:space="0" w:color="auto"/>
            </w:tcBorders>
            <w:vAlign w:val="center"/>
          </w:tcPr>
          <w:p w14:paraId="7F529980" w14:textId="77777777" w:rsidR="00E10EC8" w:rsidRPr="00052E80" w:rsidRDefault="00E10EC8" w:rsidP="00E10EC8">
            <w:pPr>
              <w:spacing w:after="0" w:line="240" w:lineRule="auto"/>
              <w:rPr>
                <w:rFonts w:ascii="Arial" w:hAnsi="Arial" w:cs="Arial"/>
                <w:sz w:val="16"/>
                <w:szCs w:val="16"/>
              </w:rPr>
            </w:pPr>
            <w:r w:rsidRPr="00052E80">
              <w:rPr>
                <w:rFonts w:ascii="Arial" w:hAnsi="Arial" w:cs="Arial"/>
                <w:sz w:val="16"/>
                <w:szCs w:val="16"/>
              </w:rPr>
              <w:t>E-postadresse</w:t>
            </w:r>
          </w:p>
        </w:tc>
      </w:tr>
      <w:tr w:rsidR="00487E06" w:rsidRPr="00155654" w14:paraId="2B0B4587" w14:textId="77777777" w:rsidTr="00983EA0">
        <w:trPr>
          <w:trHeight w:val="340"/>
        </w:trPr>
        <w:tc>
          <w:tcPr>
            <w:tcW w:w="1526" w:type="dxa"/>
            <w:vMerge/>
            <w:tcBorders>
              <w:top w:val="single" w:sz="4" w:space="0" w:color="auto"/>
              <w:left w:val="single" w:sz="4" w:space="0" w:color="auto"/>
              <w:right w:val="single" w:sz="4" w:space="0" w:color="7F7F7F"/>
            </w:tcBorders>
            <w:vAlign w:val="center"/>
          </w:tcPr>
          <w:p w14:paraId="55FA4808" w14:textId="77777777" w:rsidR="00487E06" w:rsidRPr="00155654" w:rsidRDefault="00487E06" w:rsidP="00D32EBE">
            <w:pPr>
              <w:spacing w:after="0" w:line="240" w:lineRule="auto"/>
              <w:rPr>
                <w:rFonts w:ascii="Times New Roman" w:hAnsi="Times New Roman"/>
                <w:i/>
                <w:sz w:val="24"/>
                <w:szCs w:val="24"/>
              </w:rPr>
            </w:pPr>
          </w:p>
        </w:tc>
        <w:tc>
          <w:tcPr>
            <w:tcW w:w="1701" w:type="dxa"/>
            <w:gridSpan w:val="2"/>
            <w:tcBorders>
              <w:left w:val="single" w:sz="4" w:space="0" w:color="7F7F7F"/>
              <w:bottom w:val="single" w:sz="4" w:space="0" w:color="auto"/>
            </w:tcBorders>
            <w:vAlign w:val="center"/>
          </w:tcPr>
          <w:p w14:paraId="7DAA3BDC" w14:textId="77777777" w:rsidR="00487E06" w:rsidRPr="00AB173B" w:rsidRDefault="00052E80" w:rsidP="00E10EC8">
            <w:pPr>
              <w:spacing w:after="0" w:line="240" w:lineRule="auto"/>
              <w:rPr>
                <w:rFonts w:ascii="Sylfaen" w:hAnsi="Sylfaen"/>
                <w:b/>
                <w:i/>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c>
          <w:tcPr>
            <w:tcW w:w="6379" w:type="dxa"/>
            <w:gridSpan w:val="4"/>
            <w:tcBorders>
              <w:left w:val="nil"/>
              <w:bottom w:val="single" w:sz="4" w:space="0" w:color="auto"/>
              <w:right w:val="single" w:sz="4" w:space="0" w:color="auto"/>
            </w:tcBorders>
            <w:vAlign w:val="center"/>
          </w:tcPr>
          <w:p w14:paraId="06C768C7" w14:textId="77777777" w:rsidR="00487E06" w:rsidRPr="00AB173B" w:rsidRDefault="00F52246" w:rsidP="00E10EC8">
            <w:pPr>
              <w:spacing w:after="0" w:line="240" w:lineRule="auto"/>
              <w:rPr>
                <w:rFonts w:ascii="Sylfaen" w:hAnsi="Sylfaen"/>
                <w:b/>
                <w:i/>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660358" w:rsidRPr="00155654" w14:paraId="0ADC8518" w14:textId="77777777" w:rsidTr="00351FA4">
        <w:trPr>
          <w:trHeight w:val="402"/>
        </w:trPr>
        <w:tc>
          <w:tcPr>
            <w:tcW w:w="1526" w:type="dxa"/>
            <w:vMerge w:val="restart"/>
            <w:tcBorders>
              <w:top w:val="single" w:sz="4" w:space="0" w:color="auto"/>
              <w:left w:val="single" w:sz="4" w:space="0" w:color="auto"/>
              <w:right w:val="single" w:sz="4" w:space="0" w:color="7F7F7F"/>
            </w:tcBorders>
            <w:vAlign w:val="center"/>
          </w:tcPr>
          <w:p w14:paraId="6A771E76" w14:textId="77777777" w:rsidR="00660358" w:rsidRDefault="00660358" w:rsidP="00072799">
            <w:pPr>
              <w:spacing w:after="0" w:line="360" w:lineRule="auto"/>
              <w:jc w:val="center"/>
              <w:rPr>
                <w:rFonts w:ascii="Arial" w:hAnsi="Arial" w:cs="Arial"/>
                <w:sz w:val="19"/>
                <w:szCs w:val="19"/>
              </w:rPr>
            </w:pPr>
            <w:r>
              <w:rPr>
                <w:rFonts w:ascii="Arial" w:hAnsi="Arial" w:cs="Arial"/>
                <w:sz w:val="19"/>
                <w:szCs w:val="19"/>
              </w:rPr>
              <w:t xml:space="preserve">Gjenstand </w:t>
            </w:r>
          </w:p>
          <w:p w14:paraId="76D88D93" w14:textId="1EC9EDF3" w:rsidR="00660358" w:rsidRPr="00052E80" w:rsidRDefault="00660358" w:rsidP="00072799">
            <w:pPr>
              <w:spacing w:after="0" w:line="240" w:lineRule="auto"/>
              <w:jc w:val="center"/>
              <w:rPr>
                <w:rFonts w:ascii="Arial" w:hAnsi="Arial" w:cs="Arial"/>
                <w:sz w:val="20"/>
                <w:szCs w:val="18"/>
              </w:rPr>
            </w:pPr>
            <w:r>
              <w:rPr>
                <w:rFonts w:ascii="Arial" w:hAnsi="Arial" w:cs="Arial"/>
                <w:sz w:val="19"/>
                <w:szCs w:val="19"/>
              </w:rPr>
              <w:t>for trekk</w:t>
            </w:r>
            <w:r w:rsidR="009A1FDB">
              <w:rPr>
                <w:rFonts w:ascii="Arial" w:hAnsi="Arial" w:cs="Arial"/>
                <w:sz w:val="19"/>
                <w:szCs w:val="19"/>
              </w:rPr>
              <w:t xml:space="preserve"> (trekk-grunnlaget)</w:t>
            </w:r>
          </w:p>
        </w:tc>
        <w:tc>
          <w:tcPr>
            <w:tcW w:w="8080" w:type="dxa"/>
            <w:gridSpan w:val="6"/>
            <w:tcBorders>
              <w:top w:val="single" w:sz="4" w:space="0" w:color="auto"/>
              <w:left w:val="single" w:sz="4" w:space="0" w:color="7F7F7F"/>
              <w:right w:val="single" w:sz="4" w:space="0" w:color="auto"/>
            </w:tcBorders>
            <w:vAlign w:val="center"/>
          </w:tcPr>
          <w:p w14:paraId="6CBC3224" w14:textId="77777777" w:rsidR="00660358" w:rsidRPr="00A35225" w:rsidRDefault="00660358" w:rsidP="00351FA4">
            <w:pPr>
              <w:spacing w:after="0" w:line="240" w:lineRule="auto"/>
              <w:ind w:right="-108"/>
              <w:rPr>
                <w:rFonts w:ascii="Arial" w:hAnsi="Arial" w:cs="Arial"/>
                <w:sz w:val="19"/>
                <w:szCs w:val="19"/>
              </w:rPr>
            </w:pPr>
            <w:r>
              <w:rPr>
                <w:rFonts w:ascii="Arial" w:hAnsi="Arial" w:cs="Arial"/>
                <w:sz w:val="19"/>
                <w:szCs w:val="19"/>
              </w:rPr>
              <w:t>Overdragelsen</w:t>
            </w:r>
            <w:r w:rsidRPr="00A35225">
              <w:rPr>
                <w:rFonts w:ascii="Arial" w:hAnsi="Arial" w:cs="Arial"/>
                <w:sz w:val="19"/>
                <w:szCs w:val="19"/>
              </w:rPr>
              <w:t xml:space="preserve"> omfatter følgende pengekrav som fiskeren/ rederiet får </w:t>
            </w:r>
            <w:r>
              <w:rPr>
                <w:rFonts w:ascii="Arial" w:hAnsi="Arial" w:cs="Arial"/>
                <w:sz w:val="19"/>
                <w:szCs w:val="19"/>
              </w:rPr>
              <w:t>mot Norges Råfisklag</w:t>
            </w:r>
            <w:r w:rsidRPr="00A35225">
              <w:rPr>
                <w:rFonts w:ascii="Arial" w:hAnsi="Arial" w:cs="Arial"/>
                <w:sz w:val="19"/>
                <w:szCs w:val="19"/>
              </w:rPr>
              <w:t>:</w:t>
            </w:r>
          </w:p>
        </w:tc>
      </w:tr>
      <w:tr w:rsidR="00660358" w:rsidRPr="00155654" w14:paraId="16A4A518" w14:textId="77777777" w:rsidTr="00351FA4">
        <w:trPr>
          <w:trHeight w:val="542"/>
        </w:trPr>
        <w:tc>
          <w:tcPr>
            <w:tcW w:w="1526" w:type="dxa"/>
            <w:vMerge/>
            <w:tcBorders>
              <w:left w:val="single" w:sz="4" w:space="0" w:color="auto"/>
              <w:right w:val="single" w:sz="4" w:space="0" w:color="7F7F7F"/>
            </w:tcBorders>
            <w:vAlign w:val="center"/>
          </w:tcPr>
          <w:p w14:paraId="6A6D33C9" w14:textId="77777777" w:rsidR="00660358" w:rsidRDefault="00660358" w:rsidP="00B310A7">
            <w:pPr>
              <w:spacing w:after="0" w:line="360" w:lineRule="auto"/>
              <w:jc w:val="center"/>
              <w:rPr>
                <w:rFonts w:ascii="Arial" w:hAnsi="Arial" w:cs="Arial"/>
                <w:sz w:val="20"/>
                <w:szCs w:val="18"/>
              </w:rPr>
            </w:pPr>
          </w:p>
        </w:tc>
        <w:tc>
          <w:tcPr>
            <w:tcW w:w="8080" w:type="dxa"/>
            <w:gridSpan w:val="6"/>
            <w:tcBorders>
              <w:left w:val="single" w:sz="4" w:space="0" w:color="7F7F7F"/>
              <w:right w:val="single" w:sz="4" w:space="0" w:color="auto"/>
            </w:tcBorders>
            <w:vAlign w:val="center"/>
          </w:tcPr>
          <w:p w14:paraId="776B1100" w14:textId="77777777" w:rsidR="00660358" w:rsidRDefault="00660358" w:rsidP="006A066B">
            <w:pPr>
              <w:spacing w:after="0" w:line="240" w:lineRule="auto"/>
              <w:rPr>
                <w:rFonts w:ascii="Arial" w:hAnsi="Arial" w:cs="Arial"/>
                <w:sz w:val="19"/>
                <w:szCs w:val="19"/>
              </w:rPr>
            </w:pPr>
            <w:r>
              <w:rPr>
                <w:rFonts w:ascii="Arial" w:hAnsi="Arial" w:cs="Arial"/>
                <w:sz w:val="19"/>
                <w:szCs w:val="19"/>
              </w:rPr>
              <w:t xml:space="preserve">«Netto til utbetaling» i henhold til Norges Råfisklags avregning til fiskeren/rederiet inntil følgende totalbeløp er oppgjort </w:t>
            </w:r>
            <w:r w:rsidRPr="00A35225">
              <w:rPr>
                <w:rFonts w:ascii="Arial" w:hAnsi="Arial" w:cs="Arial"/>
                <w:sz w:val="19"/>
                <w:szCs w:val="19"/>
              </w:rPr>
              <w:t xml:space="preserve">til </w:t>
            </w:r>
            <w:r>
              <w:rPr>
                <w:rFonts w:ascii="Arial" w:hAnsi="Arial" w:cs="Arial"/>
                <w:sz w:val="19"/>
                <w:szCs w:val="19"/>
              </w:rPr>
              <w:t>trekkmottakeren:</w:t>
            </w:r>
          </w:p>
          <w:p w14:paraId="7A688433" w14:textId="019CCCD7" w:rsidR="00EE2740" w:rsidRPr="00A35225" w:rsidRDefault="00EE2740" w:rsidP="006A066B">
            <w:pPr>
              <w:spacing w:after="0" w:line="240" w:lineRule="auto"/>
              <w:rPr>
                <w:rFonts w:ascii="Arial" w:hAnsi="Arial" w:cs="Arial"/>
                <w:sz w:val="19"/>
                <w:szCs w:val="19"/>
              </w:rPr>
            </w:pPr>
          </w:p>
        </w:tc>
      </w:tr>
      <w:tr w:rsidR="00660358" w:rsidRPr="00155654" w14:paraId="18B30C41" w14:textId="77777777" w:rsidTr="00983EA0">
        <w:trPr>
          <w:trHeight w:val="96"/>
        </w:trPr>
        <w:tc>
          <w:tcPr>
            <w:tcW w:w="1526" w:type="dxa"/>
            <w:vMerge/>
            <w:tcBorders>
              <w:left w:val="single" w:sz="4" w:space="0" w:color="auto"/>
              <w:right w:val="single" w:sz="4" w:space="0" w:color="7F7F7F"/>
            </w:tcBorders>
            <w:vAlign w:val="center"/>
          </w:tcPr>
          <w:p w14:paraId="455E5A44" w14:textId="77777777" w:rsidR="00660358" w:rsidRDefault="00660358" w:rsidP="00B310A7">
            <w:pPr>
              <w:spacing w:after="0" w:line="360" w:lineRule="auto"/>
              <w:jc w:val="center"/>
              <w:rPr>
                <w:rFonts w:ascii="Arial" w:hAnsi="Arial" w:cs="Arial"/>
                <w:sz w:val="20"/>
                <w:szCs w:val="18"/>
              </w:rPr>
            </w:pPr>
          </w:p>
        </w:tc>
        <w:tc>
          <w:tcPr>
            <w:tcW w:w="1701" w:type="dxa"/>
            <w:gridSpan w:val="2"/>
            <w:tcBorders>
              <w:left w:val="single" w:sz="4" w:space="0" w:color="7F7F7F"/>
            </w:tcBorders>
            <w:vAlign w:val="center"/>
          </w:tcPr>
          <w:p w14:paraId="4FB9C6A8" w14:textId="00353162" w:rsidR="00660358" w:rsidRPr="00D40051" w:rsidRDefault="00660358" w:rsidP="00EA6E37">
            <w:pPr>
              <w:spacing w:after="0" w:line="240" w:lineRule="auto"/>
              <w:rPr>
                <w:rFonts w:ascii="Arial" w:hAnsi="Arial" w:cs="Arial"/>
                <w:sz w:val="16"/>
                <w:szCs w:val="16"/>
              </w:rPr>
            </w:pPr>
            <w:r>
              <w:rPr>
                <w:rFonts w:ascii="Arial" w:hAnsi="Arial" w:cs="Arial"/>
                <w:sz w:val="16"/>
                <w:szCs w:val="16"/>
              </w:rPr>
              <w:t>I tall:</w:t>
            </w:r>
          </w:p>
        </w:tc>
        <w:tc>
          <w:tcPr>
            <w:tcW w:w="6379" w:type="dxa"/>
            <w:gridSpan w:val="4"/>
            <w:tcBorders>
              <w:left w:val="nil"/>
              <w:right w:val="single" w:sz="4" w:space="0" w:color="auto"/>
            </w:tcBorders>
            <w:vAlign w:val="center"/>
          </w:tcPr>
          <w:p w14:paraId="250700B6" w14:textId="035BC090" w:rsidR="00660358" w:rsidRPr="00D40051" w:rsidRDefault="00660358" w:rsidP="00EA6E37">
            <w:pPr>
              <w:spacing w:after="0" w:line="240" w:lineRule="auto"/>
              <w:rPr>
                <w:rFonts w:ascii="Arial" w:hAnsi="Arial" w:cs="Arial"/>
                <w:sz w:val="16"/>
                <w:szCs w:val="16"/>
              </w:rPr>
            </w:pPr>
            <w:r>
              <w:rPr>
                <w:rFonts w:ascii="Arial" w:hAnsi="Arial" w:cs="Arial"/>
                <w:sz w:val="16"/>
                <w:szCs w:val="16"/>
              </w:rPr>
              <w:t>Gjenta med bokstaver:</w:t>
            </w:r>
          </w:p>
        </w:tc>
      </w:tr>
      <w:tr w:rsidR="00660358" w:rsidRPr="00155654" w14:paraId="7E4FB6AB" w14:textId="77777777" w:rsidTr="00983EA0">
        <w:trPr>
          <w:trHeight w:val="340"/>
        </w:trPr>
        <w:tc>
          <w:tcPr>
            <w:tcW w:w="1526" w:type="dxa"/>
            <w:vMerge/>
            <w:tcBorders>
              <w:left w:val="single" w:sz="4" w:space="0" w:color="auto"/>
              <w:right w:val="single" w:sz="4" w:space="0" w:color="7F7F7F"/>
            </w:tcBorders>
            <w:vAlign w:val="center"/>
          </w:tcPr>
          <w:p w14:paraId="27E9CDB1" w14:textId="77777777" w:rsidR="00660358" w:rsidRDefault="00660358" w:rsidP="00B310A7">
            <w:pPr>
              <w:spacing w:after="0" w:line="360" w:lineRule="auto"/>
              <w:jc w:val="center"/>
              <w:rPr>
                <w:rFonts w:ascii="Arial" w:hAnsi="Arial" w:cs="Arial"/>
                <w:sz w:val="20"/>
                <w:szCs w:val="18"/>
              </w:rPr>
            </w:pPr>
          </w:p>
        </w:tc>
        <w:tc>
          <w:tcPr>
            <w:tcW w:w="1701" w:type="dxa"/>
            <w:gridSpan w:val="2"/>
            <w:tcBorders>
              <w:left w:val="single" w:sz="4" w:space="0" w:color="7F7F7F"/>
            </w:tcBorders>
            <w:vAlign w:val="center"/>
          </w:tcPr>
          <w:p w14:paraId="4F84BBFE" w14:textId="77777777" w:rsidR="00660358" w:rsidRPr="00AB173B" w:rsidRDefault="00660358" w:rsidP="00EA6E37">
            <w:pPr>
              <w:spacing w:after="0" w:line="240" w:lineRule="auto"/>
              <w:rPr>
                <w:rFonts w:ascii="Sylfaen" w:hAnsi="Sylfaen"/>
                <w:b/>
                <w:sz w:val="24"/>
                <w:szCs w:val="24"/>
              </w:rPr>
            </w:pPr>
            <w:r>
              <w:rPr>
                <w:rFonts w:ascii="Sylfaen" w:hAnsi="Sylfaen"/>
                <w:b/>
                <w:sz w:val="24"/>
                <w:szCs w:val="24"/>
              </w:rPr>
              <w:t xml:space="preserve">kr. </w:t>
            </w:r>
            <w:r w:rsidRPr="00AB173B">
              <w:rPr>
                <w:rFonts w:ascii="Sylfaen" w:hAnsi="Sylfaen"/>
                <w:b/>
                <w:sz w:val="24"/>
                <w:szCs w:val="24"/>
              </w:rPr>
              <w:fldChar w:fldCharType="begin">
                <w:ffData>
                  <w:name w:val="Tekst28"/>
                  <w:enabled/>
                  <w:calcOnExit w:val="0"/>
                  <w:textInput/>
                </w:ffData>
              </w:fldChar>
            </w:r>
            <w:r w:rsidRPr="00AB173B">
              <w:rPr>
                <w:rFonts w:ascii="Sylfaen" w:hAnsi="Sylfaen"/>
                <w:b/>
                <w:sz w:val="24"/>
                <w:szCs w:val="24"/>
              </w:rPr>
              <w:instrText xml:space="preserve"> FORMTEXT </w:instrText>
            </w:r>
            <w:r w:rsidRPr="00AB173B">
              <w:rPr>
                <w:rFonts w:ascii="Sylfaen" w:hAnsi="Sylfaen"/>
                <w:b/>
                <w:sz w:val="24"/>
                <w:szCs w:val="24"/>
              </w:rPr>
            </w:r>
            <w:r w:rsidRPr="00AB173B">
              <w:rPr>
                <w:rFonts w:ascii="Sylfaen" w:hAnsi="Sylfaen"/>
                <w:b/>
                <w:sz w:val="24"/>
                <w:szCs w:val="24"/>
              </w:rPr>
              <w:fldChar w:fldCharType="separate"/>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Sylfaen"/>
                <w:b/>
                <w:sz w:val="24"/>
                <w:szCs w:val="24"/>
              </w:rPr>
              <w:fldChar w:fldCharType="end"/>
            </w:r>
          </w:p>
        </w:tc>
        <w:tc>
          <w:tcPr>
            <w:tcW w:w="6379" w:type="dxa"/>
            <w:gridSpan w:val="4"/>
            <w:tcBorders>
              <w:left w:val="nil"/>
              <w:right w:val="single" w:sz="4" w:space="0" w:color="auto"/>
            </w:tcBorders>
            <w:vAlign w:val="center"/>
          </w:tcPr>
          <w:p w14:paraId="322CDE0F" w14:textId="77777777" w:rsidR="00660358" w:rsidRPr="00AB173B" w:rsidRDefault="00660358" w:rsidP="00EA6E37">
            <w:pPr>
              <w:spacing w:after="0" w:line="240" w:lineRule="auto"/>
              <w:rPr>
                <w:rFonts w:ascii="Sylfaen" w:hAnsi="Sylfaen"/>
                <w:b/>
                <w:sz w:val="24"/>
                <w:szCs w:val="24"/>
              </w:rPr>
            </w:pPr>
            <w:r w:rsidRPr="00AB173B">
              <w:rPr>
                <w:rFonts w:ascii="Sylfaen" w:hAnsi="Sylfaen"/>
                <w:b/>
                <w:sz w:val="24"/>
                <w:szCs w:val="24"/>
              </w:rPr>
              <w:fldChar w:fldCharType="begin">
                <w:ffData>
                  <w:name w:val="Tekst28"/>
                  <w:enabled/>
                  <w:calcOnExit w:val="0"/>
                  <w:textInput/>
                </w:ffData>
              </w:fldChar>
            </w:r>
            <w:r w:rsidRPr="00AB173B">
              <w:rPr>
                <w:rFonts w:ascii="Sylfaen" w:hAnsi="Sylfaen"/>
                <w:b/>
                <w:sz w:val="24"/>
                <w:szCs w:val="24"/>
              </w:rPr>
              <w:instrText xml:space="preserve"> FORMTEXT </w:instrText>
            </w:r>
            <w:r w:rsidRPr="00AB173B">
              <w:rPr>
                <w:rFonts w:ascii="Sylfaen" w:hAnsi="Sylfaen"/>
                <w:b/>
                <w:sz w:val="24"/>
                <w:szCs w:val="24"/>
              </w:rPr>
            </w:r>
            <w:r w:rsidRPr="00AB173B">
              <w:rPr>
                <w:rFonts w:ascii="Sylfaen" w:hAnsi="Sylfaen"/>
                <w:b/>
                <w:sz w:val="24"/>
                <w:szCs w:val="24"/>
              </w:rPr>
              <w:fldChar w:fldCharType="separate"/>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Times New Roman"/>
                <w:b/>
                <w:noProof/>
                <w:sz w:val="24"/>
                <w:szCs w:val="24"/>
              </w:rPr>
              <w:t> </w:t>
            </w:r>
            <w:r w:rsidRPr="00AB173B">
              <w:rPr>
                <w:rFonts w:ascii="Sylfaen" w:hAnsi="Sylfaen"/>
                <w:b/>
                <w:sz w:val="24"/>
                <w:szCs w:val="24"/>
              </w:rPr>
              <w:fldChar w:fldCharType="end"/>
            </w:r>
          </w:p>
        </w:tc>
      </w:tr>
      <w:tr w:rsidR="00660358" w:rsidRPr="00155654" w14:paraId="41E6A099" w14:textId="77777777" w:rsidTr="00351FA4">
        <w:trPr>
          <w:trHeight w:val="756"/>
        </w:trPr>
        <w:tc>
          <w:tcPr>
            <w:tcW w:w="1526" w:type="dxa"/>
            <w:vMerge/>
            <w:tcBorders>
              <w:left w:val="single" w:sz="4" w:space="0" w:color="auto"/>
              <w:right w:val="single" w:sz="4" w:space="0" w:color="7F7F7F"/>
            </w:tcBorders>
            <w:vAlign w:val="center"/>
          </w:tcPr>
          <w:p w14:paraId="531FBA6D" w14:textId="77777777" w:rsidR="00660358" w:rsidRDefault="00660358" w:rsidP="00B310A7">
            <w:pPr>
              <w:spacing w:after="0" w:line="360" w:lineRule="auto"/>
              <w:jc w:val="center"/>
              <w:rPr>
                <w:rFonts w:ascii="Arial" w:hAnsi="Arial" w:cs="Arial"/>
                <w:sz w:val="20"/>
                <w:szCs w:val="18"/>
              </w:rPr>
            </w:pPr>
          </w:p>
        </w:tc>
        <w:tc>
          <w:tcPr>
            <w:tcW w:w="8080" w:type="dxa"/>
            <w:gridSpan w:val="6"/>
            <w:tcBorders>
              <w:left w:val="single" w:sz="4" w:space="0" w:color="7F7F7F"/>
              <w:bottom w:val="single" w:sz="4" w:space="0" w:color="7F7F7F"/>
              <w:right w:val="single" w:sz="4" w:space="0" w:color="auto"/>
            </w:tcBorders>
            <w:vAlign w:val="center"/>
          </w:tcPr>
          <w:p w14:paraId="033FCEA1" w14:textId="256C1FDA" w:rsidR="00660358" w:rsidRPr="00A35225" w:rsidRDefault="00660358" w:rsidP="009B090A">
            <w:pPr>
              <w:spacing w:after="0" w:line="240" w:lineRule="auto"/>
              <w:jc w:val="both"/>
              <w:rPr>
                <w:rFonts w:ascii="Times New Roman" w:hAnsi="Times New Roman"/>
                <w:sz w:val="19"/>
                <w:szCs w:val="19"/>
              </w:rPr>
            </w:pPr>
            <w:r w:rsidRPr="00A35225">
              <w:rPr>
                <w:rFonts w:ascii="Arial" w:hAnsi="Arial" w:cs="Arial"/>
                <w:sz w:val="19"/>
                <w:szCs w:val="19"/>
              </w:rPr>
              <w:t>Etter at totalbeløpet er oppgjort til t</w:t>
            </w:r>
            <w:r>
              <w:rPr>
                <w:rFonts w:ascii="Arial" w:hAnsi="Arial" w:cs="Arial"/>
                <w:sz w:val="19"/>
                <w:szCs w:val="19"/>
              </w:rPr>
              <w:t>rekk</w:t>
            </w:r>
            <w:r w:rsidRPr="00A35225">
              <w:rPr>
                <w:rFonts w:ascii="Arial" w:hAnsi="Arial" w:cs="Arial"/>
                <w:sz w:val="19"/>
                <w:szCs w:val="19"/>
              </w:rPr>
              <w:t>mottakeren kan tr</w:t>
            </w:r>
            <w:r>
              <w:rPr>
                <w:rFonts w:ascii="Arial" w:hAnsi="Arial" w:cs="Arial"/>
                <w:sz w:val="19"/>
                <w:szCs w:val="19"/>
              </w:rPr>
              <w:t>ekk</w:t>
            </w:r>
            <w:r w:rsidRPr="00A35225">
              <w:rPr>
                <w:rFonts w:ascii="Arial" w:hAnsi="Arial" w:cs="Arial"/>
                <w:sz w:val="19"/>
                <w:szCs w:val="19"/>
              </w:rPr>
              <w:t>mottakeren ikke kreve ytterligere utbetalinger fra Norges Råfisklag etter denne avtale.</w:t>
            </w:r>
          </w:p>
        </w:tc>
      </w:tr>
      <w:tr w:rsidR="00660358" w:rsidRPr="00155654" w14:paraId="663BD460" w14:textId="77777777" w:rsidTr="00351FA4">
        <w:trPr>
          <w:trHeight w:val="408"/>
        </w:trPr>
        <w:tc>
          <w:tcPr>
            <w:tcW w:w="1526" w:type="dxa"/>
            <w:vMerge/>
            <w:tcBorders>
              <w:left w:val="single" w:sz="4" w:space="0" w:color="auto"/>
              <w:right w:val="single" w:sz="4" w:space="0" w:color="7F7F7F"/>
            </w:tcBorders>
            <w:vAlign w:val="center"/>
          </w:tcPr>
          <w:p w14:paraId="47ABEA92" w14:textId="77777777" w:rsidR="00660358" w:rsidRPr="00155654" w:rsidRDefault="00660358" w:rsidP="0078110A">
            <w:pPr>
              <w:spacing w:after="0" w:line="240" w:lineRule="auto"/>
              <w:rPr>
                <w:rFonts w:ascii="Times New Roman" w:hAnsi="Times New Roman"/>
                <w:i/>
                <w:sz w:val="24"/>
                <w:szCs w:val="24"/>
              </w:rPr>
            </w:pPr>
          </w:p>
        </w:tc>
        <w:tc>
          <w:tcPr>
            <w:tcW w:w="8080" w:type="dxa"/>
            <w:gridSpan w:val="6"/>
            <w:tcBorders>
              <w:top w:val="single" w:sz="4" w:space="0" w:color="7F7F7F"/>
              <w:left w:val="single" w:sz="4" w:space="0" w:color="7F7F7F"/>
              <w:right w:val="single" w:sz="4" w:space="0" w:color="auto"/>
            </w:tcBorders>
            <w:vAlign w:val="center"/>
          </w:tcPr>
          <w:p w14:paraId="2952BD7B" w14:textId="2B3EFD58" w:rsidR="00660358" w:rsidRPr="00A35225" w:rsidRDefault="009A1FDB" w:rsidP="0005429F">
            <w:pPr>
              <w:spacing w:after="0" w:line="240" w:lineRule="auto"/>
              <w:rPr>
                <w:rFonts w:ascii="Times New Roman" w:hAnsi="Times New Roman"/>
                <w:sz w:val="19"/>
                <w:szCs w:val="19"/>
              </w:rPr>
            </w:pPr>
            <w:r>
              <w:rPr>
                <w:rFonts w:ascii="Arial" w:hAnsi="Arial" w:cs="Arial"/>
                <w:sz w:val="19"/>
                <w:szCs w:val="19"/>
              </w:rPr>
              <w:t>E</w:t>
            </w:r>
            <w:r w:rsidR="00660358">
              <w:rPr>
                <w:rFonts w:ascii="Arial" w:hAnsi="Arial" w:cs="Arial"/>
                <w:sz w:val="19"/>
                <w:szCs w:val="19"/>
              </w:rPr>
              <w:t>ventuelle b</w:t>
            </w:r>
            <w:r w:rsidR="00660358" w:rsidRPr="00A35225">
              <w:rPr>
                <w:rFonts w:ascii="Arial" w:hAnsi="Arial" w:cs="Arial"/>
                <w:sz w:val="19"/>
                <w:szCs w:val="19"/>
              </w:rPr>
              <w:t>egrensninger ved løpende t</w:t>
            </w:r>
            <w:r w:rsidR="00660358">
              <w:rPr>
                <w:rFonts w:ascii="Arial" w:hAnsi="Arial" w:cs="Arial"/>
                <w:sz w:val="19"/>
                <w:szCs w:val="19"/>
              </w:rPr>
              <w:t>rekk</w:t>
            </w:r>
            <w:r w:rsidR="00660358" w:rsidRPr="00A35225">
              <w:rPr>
                <w:rFonts w:ascii="Arial" w:hAnsi="Arial" w:cs="Arial"/>
                <w:sz w:val="19"/>
                <w:szCs w:val="19"/>
              </w:rPr>
              <w:t>:</w:t>
            </w:r>
          </w:p>
        </w:tc>
      </w:tr>
      <w:tr w:rsidR="00660358" w:rsidRPr="00155654" w14:paraId="0085C458" w14:textId="77777777" w:rsidTr="00351FA4">
        <w:trPr>
          <w:trHeight w:val="96"/>
        </w:trPr>
        <w:tc>
          <w:tcPr>
            <w:tcW w:w="1526" w:type="dxa"/>
            <w:vMerge/>
            <w:tcBorders>
              <w:left w:val="single" w:sz="4" w:space="0" w:color="auto"/>
              <w:right w:val="single" w:sz="4" w:space="0" w:color="7F7F7F"/>
            </w:tcBorders>
            <w:vAlign w:val="center"/>
          </w:tcPr>
          <w:p w14:paraId="204F45A9" w14:textId="77777777" w:rsidR="00660358" w:rsidRPr="00155654" w:rsidRDefault="00660358" w:rsidP="0078110A">
            <w:pPr>
              <w:spacing w:after="0" w:line="240" w:lineRule="auto"/>
              <w:rPr>
                <w:rFonts w:ascii="Times New Roman" w:hAnsi="Times New Roman"/>
                <w:i/>
                <w:sz w:val="24"/>
                <w:szCs w:val="24"/>
              </w:rPr>
            </w:pPr>
          </w:p>
        </w:tc>
        <w:tc>
          <w:tcPr>
            <w:tcW w:w="8080" w:type="dxa"/>
            <w:gridSpan w:val="6"/>
            <w:tcBorders>
              <w:left w:val="single" w:sz="4" w:space="0" w:color="7F7F7F"/>
              <w:right w:val="single" w:sz="4" w:space="0" w:color="auto"/>
            </w:tcBorders>
            <w:vAlign w:val="center"/>
          </w:tcPr>
          <w:p w14:paraId="1C30359F" w14:textId="4FA4768F" w:rsidR="00660358" w:rsidRDefault="00660358" w:rsidP="00351FA4">
            <w:pPr>
              <w:spacing w:after="0" w:line="240" w:lineRule="auto"/>
              <w:jc w:val="both"/>
              <w:rPr>
                <w:rFonts w:ascii="Arial" w:hAnsi="Arial" w:cs="Arial"/>
                <w:sz w:val="16"/>
                <w:szCs w:val="16"/>
              </w:rPr>
            </w:pPr>
            <w:r>
              <w:rPr>
                <w:rFonts w:ascii="Arial" w:hAnsi="Arial" w:cs="Arial"/>
                <w:sz w:val="16"/>
                <w:szCs w:val="16"/>
              </w:rPr>
              <w:t>(Fylles ut dersom bare en del av det enkelte pengekrav som fiskeren/ rederiet får mot Norges Råfisklag       skal være omfattet av trekket og utbetales til trekkmottakeren)</w:t>
            </w:r>
          </w:p>
        </w:tc>
      </w:tr>
      <w:tr w:rsidR="00660358" w:rsidRPr="00155654" w14:paraId="49513542" w14:textId="77777777" w:rsidTr="00E07672">
        <w:trPr>
          <w:trHeight w:val="397"/>
        </w:trPr>
        <w:tc>
          <w:tcPr>
            <w:tcW w:w="1526" w:type="dxa"/>
            <w:vMerge/>
            <w:tcBorders>
              <w:left w:val="single" w:sz="4" w:space="0" w:color="auto"/>
              <w:right w:val="single" w:sz="4" w:space="0" w:color="7F7F7F"/>
            </w:tcBorders>
            <w:vAlign w:val="center"/>
          </w:tcPr>
          <w:p w14:paraId="26CA248F" w14:textId="77777777" w:rsidR="00660358" w:rsidRPr="00155654" w:rsidRDefault="00660358" w:rsidP="0078110A">
            <w:pPr>
              <w:spacing w:after="0" w:line="240" w:lineRule="auto"/>
              <w:rPr>
                <w:rFonts w:ascii="Times New Roman" w:hAnsi="Times New Roman"/>
                <w:i/>
                <w:sz w:val="24"/>
                <w:szCs w:val="24"/>
              </w:rPr>
            </w:pPr>
          </w:p>
        </w:tc>
        <w:tc>
          <w:tcPr>
            <w:tcW w:w="425" w:type="dxa"/>
            <w:tcBorders>
              <w:left w:val="single" w:sz="4" w:space="0" w:color="7F7F7F"/>
              <w:bottom w:val="nil"/>
            </w:tcBorders>
            <w:vAlign w:val="center"/>
          </w:tcPr>
          <w:p w14:paraId="33E94B75" w14:textId="77777777" w:rsidR="00660358" w:rsidRPr="00155654" w:rsidRDefault="00660358" w:rsidP="004C2D0E">
            <w:pPr>
              <w:spacing w:after="0" w:line="240" w:lineRule="auto"/>
              <w:jc w:val="center"/>
              <w:rPr>
                <w:rFonts w:ascii="Times New Roman" w:hAnsi="Times New Roman"/>
                <w:b/>
                <w:i/>
                <w:sz w:val="24"/>
                <w:szCs w:val="24"/>
              </w:rPr>
            </w:pPr>
            <w:r>
              <w:rPr>
                <w:rFonts w:ascii="Arial" w:hAnsi="Arial"/>
                <w:sz w:val="16"/>
              </w:rPr>
              <w:fldChar w:fldCharType="begin">
                <w:ffData>
                  <w:name w:val="Kryss3"/>
                  <w:enabled/>
                  <w:calcOnExit w:val="0"/>
                  <w:checkBox>
                    <w:size w:val="24"/>
                    <w:default w:val="0"/>
                    <w:checked w:val="0"/>
                  </w:checkBox>
                </w:ffData>
              </w:fldChar>
            </w:r>
            <w:r>
              <w:rPr>
                <w:rFonts w:ascii="Arial" w:hAnsi="Arial"/>
                <w:sz w:val="16"/>
              </w:rPr>
              <w:instrText xml:space="preserve"> FORMCHECKBOX </w:instrText>
            </w:r>
            <w:r w:rsidR="00000000">
              <w:rPr>
                <w:rFonts w:ascii="Arial" w:hAnsi="Arial"/>
                <w:sz w:val="16"/>
              </w:rPr>
            </w:r>
            <w:r w:rsidR="00000000">
              <w:rPr>
                <w:rFonts w:ascii="Arial" w:hAnsi="Arial"/>
                <w:sz w:val="16"/>
              </w:rPr>
              <w:fldChar w:fldCharType="separate"/>
            </w:r>
            <w:r>
              <w:rPr>
                <w:rFonts w:ascii="Arial" w:hAnsi="Arial"/>
                <w:sz w:val="16"/>
              </w:rPr>
              <w:fldChar w:fldCharType="end"/>
            </w:r>
          </w:p>
        </w:tc>
        <w:tc>
          <w:tcPr>
            <w:tcW w:w="3544" w:type="dxa"/>
            <w:gridSpan w:val="3"/>
            <w:tcBorders>
              <w:left w:val="nil"/>
              <w:bottom w:val="nil"/>
            </w:tcBorders>
            <w:vAlign w:val="center"/>
          </w:tcPr>
          <w:p w14:paraId="18008DC0" w14:textId="77777777" w:rsidR="00660358" w:rsidRPr="00A35225" w:rsidRDefault="00660358" w:rsidP="009B090A">
            <w:pPr>
              <w:spacing w:after="0" w:line="240" w:lineRule="auto"/>
              <w:jc w:val="both"/>
              <w:rPr>
                <w:rFonts w:ascii="Times New Roman" w:hAnsi="Times New Roman"/>
                <w:sz w:val="19"/>
                <w:szCs w:val="19"/>
              </w:rPr>
            </w:pPr>
            <w:r w:rsidRPr="00A35225">
              <w:rPr>
                <w:rFonts w:ascii="Arial" w:hAnsi="Arial" w:cs="Arial"/>
                <w:sz w:val="19"/>
                <w:szCs w:val="19"/>
              </w:rPr>
              <w:t>Følgende prosentandel overdras (%):</w:t>
            </w:r>
          </w:p>
        </w:tc>
        <w:tc>
          <w:tcPr>
            <w:tcW w:w="1417" w:type="dxa"/>
            <w:vAlign w:val="center"/>
          </w:tcPr>
          <w:p w14:paraId="684AD075" w14:textId="77777777" w:rsidR="00660358" w:rsidRPr="00351FA4" w:rsidRDefault="00660358" w:rsidP="001B0908">
            <w:pPr>
              <w:spacing w:after="0" w:line="240" w:lineRule="auto"/>
              <w:ind w:left="-108"/>
              <w:jc w:val="center"/>
              <w:rPr>
                <w:rFonts w:ascii="Sylfaen" w:hAnsi="Sylfaen"/>
                <w:sz w:val="24"/>
                <w:szCs w:val="24"/>
              </w:rPr>
            </w:pPr>
            <w:r w:rsidRPr="00351FA4">
              <w:rPr>
                <w:rFonts w:ascii="Sylfaen" w:hAnsi="Sylfaen"/>
                <w:sz w:val="24"/>
                <w:szCs w:val="24"/>
              </w:rPr>
              <w:fldChar w:fldCharType="begin">
                <w:ffData>
                  <w:name w:val="Tekst28"/>
                  <w:enabled/>
                  <w:calcOnExit w:val="0"/>
                  <w:textInput/>
                </w:ffData>
              </w:fldChar>
            </w:r>
            <w:r w:rsidRPr="00351FA4">
              <w:rPr>
                <w:rFonts w:ascii="Sylfaen" w:hAnsi="Sylfaen"/>
                <w:sz w:val="24"/>
                <w:szCs w:val="24"/>
              </w:rPr>
              <w:instrText xml:space="preserve"> FORMTEXT </w:instrText>
            </w:r>
            <w:r w:rsidRPr="00351FA4">
              <w:rPr>
                <w:rFonts w:ascii="Sylfaen" w:hAnsi="Sylfaen"/>
                <w:sz w:val="24"/>
                <w:szCs w:val="24"/>
              </w:rPr>
            </w:r>
            <w:r w:rsidRPr="00351FA4">
              <w:rPr>
                <w:rFonts w:ascii="Sylfaen" w:hAnsi="Sylfaen"/>
                <w:sz w:val="24"/>
                <w:szCs w:val="24"/>
              </w:rPr>
              <w:fldChar w:fldCharType="separate"/>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Sylfaen"/>
                <w:sz w:val="24"/>
                <w:szCs w:val="24"/>
              </w:rPr>
              <w:fldChar w:fldCharType="end"/>
            </w:r>
          </w:p>
        </w:tc>
        <w:tc>
          <w:tcPr>
            <w:tcW w:w="2694" w:type="dxa"/>
            <w:vMerge w:val="restart"/>
            <w:tcBorders>
              <w:right w:val="single" w:sz="4" w:space="0" w:color="auto"/>
            </w:tcBorders>
            <w:vAlign w:val="center"/>
          </w:tcPr>
          <w:p w14:paraId="192C0890" w14:textId="77777777" w:rsidR="00660358" w:rsidRPr="00A35225" w:rsidRDefault="00660358" w:rsidP="00072799">
            <w:pPr>
              <w:spacing w:after="0" w:line="240" w:lineRule="auto"/>
              <w:ind w:left="-108" w:right="-108"/>
              <w:jc w:val="both"/>
              <w:rPr>
                <w:rFonts w:ascii="Arial" w:hAnsi="Arial" w:cs="Arial"/>
                <w:sz w:val="19"/>
                <w:szCs w:val="19"/>
              </w:rPr>
            </w:pPr>
            <w:r>
              <w:rPr>
                <w:rFonts w:ascii="Arial" w:hAnsi="Arial" w:cs="Arial"/>
                <w:sz w:val="19"/>
                <w:szCs w:val="19"/>
              </w:rPr>
              <w:t>inn</w:t>
            </w:r>
            <w:r w:rsidRPr="00A35225">
              <w:rPr>
                <w:rFonts w:ascii="Arial" w:hAnsi="Arial" w:cs="Arial"/>
                <w:sz w:val="19"/>
                <w:szCs w:val="19"/>
              </w:rPr>
              <w:t>til totalbeløpet</w:t>
            </w:r>
            <w:r>
              <w:rPr>
                <w:rFonts w:ascii="Arial" w:hAnsi="Arial" w:cs="Arial"/>
                <w:sz w:val="19"/>
                <w:szCs w:val="19"/>
              </w:rPr>
              <w:t xml:space="preserve"> e</w:t>
            </w:r>
            <w:r w:rsidRPr="00A35225">
              <w:rPr>
                <w:rFonts w:ascii="Arial" w:hAnsi="Arial" w:cs="Arial"/>
                <w:sz w:val="19"/>
                <w:szCs w:val="19"/>
              </w:rPr>
              <w:t>r oppgjort.</w:t>
            </w:r>
          </w:p>
        </w:tc>
      </w:tr>
      <w:tr w:rsidR="00660358" w:rsidRPr="00155654" w14:paraId="30719E40" w14:textId="77777777" w:rsidTr="00351FA4">
        <w:trPr>
          <w:trHeight w:val="397"/>
        </w:trPr>
        <w:tc>
          <w:tcPr>
            <w:tcW w:w="1526" w:type="dxa"/>
            <w:vMerge/>
            <w:tcBorders>
              <w:left w:val="single" w:sz="4" w:space="0" w:color="auto"/>
              <w:right w:val="single" w:sz="4" w:space="0" w:color="7F7F7F"/>
            </w:tcBorders>
            <w:vAlign w:val="center"/>
          </w:tcPr>
          <w:p w14:paraId="4B75009D" w14:textId="77777777" w:rsidR="00660358" w:rsidRPr="00155654" w:rsidRDefault="00660358" w:rsidP="0078110A">
            <w:pPr>
              <w:spacing w:after="0" w:line="240" w:lineRule="auto"/>
              <w:rPr>
                <w:rFonts w:ascii="Times New Roman" w:hAnsi="Times New Roman"/>
                <w:i/>
                <w:sz w:val="24"/>
                <w:szCs w:val="24"/>
              </w:rPr>
            </w:pPr>
          </w:p>
        </w:tc>
        <w:tc>
          <w:tcPr>
            <w:tcW w:w="425" w:type="dxa"/>
            <w:tcBorders>
              <w:left w:val="single" w:sz="4" w:space="0" w:color="7F7F7F"/>
            </w:tcBorders>
            <w:vAlign w:val="center"/>
          </w:tcPr>
          <w:p w14:paraId="62A5667E" w14:textId="77777777" w:rsidR="00660358" w:rsidRPr="00155654" w:rsidRDefault="00660358" w:rsidP="004C2D0E">
            <w:pPr>
              <w:spacing w:after="0" w:line="240" w:lineRule="auto"/>
              <w:jc w:val="center"/>
              <w:rPr>
                <w:rFonts w:ascii="Times New Roman" w:hAnsi="Times New Roman"/>
                <w:b/>
                <w:i/>
                <w:sz w:val="24"/>
                <w:szCs w:val="24"/>
              </w:rPr>
            </w:pPr>
            <w:r>
              <w:rPr>
                <w:rFonts w:ascii="Arial" w:hAnsi="Arial"/>
                <w:sz w:val="16"/>
              </w:rPr>
              <w:fldChar w:fldCharType="begin">
                <w:ffData>
                  <w:name w:val="Kryss3"/>
                  <w:enabled/>
                  <w:calcOnExit w:val="0"/>
                  <w:checkBox>
                    <w:size w:val="24"/>
                    <w:default w:val="0"/>
                  </w:checkBox>
                </w:ffData>
              </w:fldChar>
            </w:r>
            <w:r>
              <w:rPr>
                <w:rFonts w:ascii="Arial" w:hAnsi="Arial"/>
                <w:sz w:val="16"/>
              </w:rPr>
              <w:instrText xml:space="preserve"> FORMCHECKBOX </w:instrText>
            </w:r>
            <w:r w:rsidR="00000000">
              <w:rPr>
                <w:rFonts w:ascii="Arial" w:hAnsi="Arial"/>
                <w:sz w:val="16"/>
              </w:rPr>
            </w:r>
            <w:r w:rsidR="00000000">
              <w:rPr>
                <w:rFonts w:ascii="Arial" w:hAnsi="Arial"/>
                <w:sz w:val="16"/>
              </w:rPr>
              <w:fldChar w:fldCharType="separate"/>
            </w:r>
            <w:r>
              <w:rPr>
                <w:rFonts w:ascii="Arial" w:hAnsi="Arial"/>
                <w:sz w:val="16"/>
              </w:rPr>
              <w:fldChar w:fldCharType="end"/>
            </w:r>
          </w:p>
        </w:tc>
        <w:tc>
          <w:tcPr>
            <w:tcW w:w="3544" w:type="dxa"/>
            <w:gridSpan w:val="3"/>
            <w:tcBorders>
              <w:left w:val="nil"/>
            </w:tcBorders>
            <w:vAlign w:val="center"/>
          </w:tcPr>
          <w:p w14:paraId="7E59D958" w14:textId="77777777" w:rsidR="00660358" w:rsidRPr="00A35225" w:rsidRDefault="00660358" w:rsidP="001B0908">
            <w:pPr>
              <w:spacing w:after="0" w:line="240" w:lineRule="auto"/>
              <w:jc w:val="both"/>
              <w:rPr>
                <w:rFonts w:ascii="Times New Roman" w:hAnsi="Times New Roman"/>
                <w:sz w:val="19"/>
                <w:szCs w:val="19"/>
              </w:rPr>
            </w:pPr>
            <w:r w:rsidRPr="00A35225">
              <w:rPr>
                <w:rFonts w:ascii="Arial" w:hAnsi="Arial" w:cs="Arial"/>
                <w:sz w:val="19"/>
                <w:szCs w:val="19"/>
              </w:rPr>
              <w:t>Følgende beløpsandel overdras (kr):</w:t>
            </w:r>
          </w:p>
        </w:tc>
        <w:tc>
          <w:tcPr>
            <w:tcW w:w="1417" w:type="dxa"/>
            <w:vAlign w:val="center"/>
          </w:tcPr>
          <w:p w14:paraId="57F4028C" w14:textId="496A0E2A" w:rsidR="00660358" w:rsidRPr="00351FA4" w:rsidRDefault="00660358" w:rsidP="00660358">
            <w:pPr>
              <w:spacing w:after="0" w:line="240" w:lineRule="auto"/>
              <w:ind w:left="-108"/>
              <w:jc w:val="center"/>
              <w:rPr>
                <w:rFonts w:ascii="Sylfaen" w:hAnsi="Sylfaen"/>
                <w:sz w:val="24"/>
                <w:szCs w:val="24"/>
              </w:rPr>
            </w:pPr>
            <w:r w:rsidRPr="00351FA4">
              <w:rPr>
                <w:rFonts w:ascii="Sylfaen" w:hAnsi="Sylfaen"/>
                <w:sz w:val="24"/>
                <w:szCs w:val="24"/>
              </w:rPr>
              <w:fldChar w:fldCharType="begin">
                <w:ffData>
                  <w:name w:val="Tekst28"/>
                  <w:enabled/>
                  <w:calcOnExit w:val="0"/>
                  <w:textInput/>
                </w:ffData>
              </w:fldChar>
            </w:r>
            <w:r w:rsidRPr="00351FA4">
              <w:rPr>
                <w:rFonts w:ascii="Sylfaen" w:hAnsi="Sylfaen"/>
                <w:sz w:val="24"/>
                <w:szCs w:val="24"/>
              </w:rPr>
              <w:instrText xml:space="preserve"> FORMTEXT </w:instrText>
            </w:r>
            <w:r w:rsidRPr="00351FA4">
              <w:rPr>
                <w:rFonts w:ascii="Sylfaen" w:hAnsi="Sylfaen"/>
                <w:sz w:val="24"/>
                <w:szCs w:val="24"/>
              </w:rPr>
            </w:r>
            <w:r w:rsidRPr="00351FA4">
              <w:rPr>
                <w:rFonts w:ascii="Sylfaen" w:hAnsi="Sylfaen"/>
                <w:sz w:val="24"/>
                <w:szCs w:val="24"/>
              </w:rPr>
              <w:fldChar w:fldCharType="separate"/>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Times New Roman"/>
                <w:noProof/>
                <w:sz w:val="24"/>
                <w:szCs w:val="24"/>
              </w:rPr>
              <w:t> </w:t>
            </w:r>
            <w:r w:rsidRPr="00351FA4">
              <w:rPr>
                <w:rFonts w:ascii="Sylfaen" w:hAnsi="Sylfaen"/>
                <w:sz w:val="24"/>
                <w:szCs w:val="24"/>
              </w:rPr>
              <w:fldChar w:fldCharType="end"/>
            </w:r>
          </w:p>
        </w:tc>
        <w:tc>
          <w:tcPr>
            <w:tcW w:w="2694" w:type="dxa"/>
            <w:vMerge/>
            <w:tcBorders>
              <w:right w:val="single" w:sz="4" w:space="0" w:color="auto"/>
            </w:tcBorders>
            <w:vAlign w:val="center"/>
          </w:tcPr>
          <w:p w14:paraId="47129F2F" w14:textId="77777777" w:rsidR="00660358" w:rsidRPr="00D40051" w:rsidRDefault="00660358" w:rsidP="0078110A">
            <w:pPr>
              <w:spacing w:after="0" w:line="240" w:lineRule="auto"/>
              <w:rPr>
                <w:rFonts w:ascii="Times New Roman" w:hAnsi="Times New Roman"/>
                <w:sz w:val="24"/>
                <w:szCs w:val="24"/>
              </w:rPr>
            </w:pPr>
          </w:p>
        </w:tc>
      </w:tr>
      <w:tr w:rsidR="00660358" w:rsidRPr="00155654" w14:paraId="38AA4AF3" w14:textId="77777777" w:rsidTr="00F42ADC">
        <w:trPr>
          <w:trHeight w:val="397"/>
        </w:trPr>
        <w:tc>
          <w:tcPr>
            <w:tcW w:w="1526" w:type="dxa"/>
            <w:vMerge/>
            <w:tcBorders>
              <w:left w:val="single" w:sz="4" w:space="0" w:color="auto"/>
              <w:right w:val="single" w:sz="4" w:space="0" w:color="7F7F7F"/>
            </w:tcBorders>
            <w:vAlign w:val="center"/>
          </w:tcPr>
          <w:p w14:paraId="68B37B8F" w14:textId="77777777" w:rsidR="00660358" w:rsidRPr="00155654" w:rsidRDefault="00660358" w:rsidP="0078110A">
            <w:pPr>
              <w:spacing w:after="0" w:line="240" w:lineRule="auto"/>
              <w:rPr>
                <w:rFonts w:ascii="Times New Roman" w:hAnsi="Times New Roman"/>
                <w:i/>
                <w:sz w:val="24"/>
                <w:szCs w:val="24"/>
              </w:rPr>
            </w:pPr>
          </w:p>
        </w:tc>
        <w:tc>
          <w:tcPr>
            <w:tcW w:w="8080" w:type="dxa"/>
            <w:gridSpan w:val="6"/>
            <w:tcBorders>
              <w:left w:val="single" w:sz="4" w:space="0" w:color="7F7F7F"/>
              <w:right w:val="single" w:sz="4" w:space="0" w:color="auto"/>
            </w:tcBorders>
            <w:vAlign w:val="center"/>
          </w:tcPr>
          <w:p w14:paraId="0EF06DA0" w14:textId="753E7DE5" w:rsidR="00660358" w:rsidRPr="009A1FDB" w:rsidRDefault="009A1FDB" w:rsidP="0078110A">
            <w:pPr>
              <w:spacing w:after="0" w:line="240" w:lineRule="auto"/>
              <w:rPr>
                <w:rFonts w:ascii="Arial" w:hAnsi="Arial" w:cs="Arial"/>
                <w:sz w:val="19"/>
                <w:szCs w:val="19"/>
              </w:rPr>
            </w:pPr>
            <w:r w:rsidRPr="009A1FDB">
              <w:rPr>
                <w:rFonts w:ascii="Arial" w:hAnsi="Arial" w:cs="Arial"/>
                <w:b/>
                <w:sz w:val="19"/>
                <w:szCs w:val="19"/>
              </w:rPr>
              <w:t>Merk</w:t>
            </w:r>
            <w:r>
              <w:rPr>
                <w:rFonts w:ascii="Arial" w:hAnsi="Arial" w:cs="Arial"/>
                <w:sz w:val="19"/>
                <w:szCs w:val="19"/>
              </w:rPr>
              <w:t xml:space="preserve"> at Norges Råfisklag aksepterer </w:t>
            </w:r>
            <w:r w:rsidRPr="009A1FDB">
              <w:rPr>
                <w:rFonts w:ascii="Arial" w:hAnsi="Arial" w:cs="Arial"/>
                <w:b/>
                <w:sz w:val="19"/>
                <w:szCs w:val="19"/>
              </w:rPr>
              <w:t>maksimalt trekk på 75%</w:t>
            </w:r>
            <w:r>
              <w:rPr>
                <w:rFonts w:ascii="Arial" w:hAnsi="Arial" w:cs="Arial"/>
                <w:sz w:val="19"/>
                <w:szCs w:val="19"/>
              </w:rPr>
              <w:t xml:space="preserve"> av trekkgrunnlaget. Grensen gjelder også samlet trekk dersom det er flere trekkavtaler. Dersom dette medfører at noen trekkavtaler ikke kan aktiveres pga regelen, vil disse iverksettes etter hvert som aktive trekkavtaler blir innfridd. Dersom det foreligger flere trekkavtaler, prioriteres først mottatte trekkavtaler.</w:t>
            </w:r>
          </w:p>
        </w:tc>
      </w:tr>
      <w:tr w:rsidR="004172CF" w:rsidRPr="00155654" w14:paraId="72E10422" w14:textId="77777777" w:rsidTr="00351FA4">
        <w:trPr>
          <w:trHeight w:val="340"/>
        </w:trPr>
        <w:tc>
          <w:tcPr>
            <w:tcW w:w="1526" w:type="dxa"/>
            <w:vMerge w:val="restart"/>
            <w:tcBorders>
              <w:top w:val="single" w:sz="4" w:space="0" w:color="auto"/>
              <w:left w:val="single" w:sz="4" w:space="0" w:color="auto"/>
              <w:right w:val="single" w:sz="4" w:space="0" w:color="7F7F7F"/>
            </w:tcBorders>
            <w:vAlign w:val="center"/>
          </w:tcPr>
          <w:p w14:paraId="11D0BE5E" w14:textId="77777777" w:rsidR="004172CF" w:rsidRPr="00A35225" w:rsidRDefault="004172CF" w:rsidP="00870E81">
            <w:pPr>
              <w:spacing w:after="0" w:line="360" w:lineRule="auto"/>
              <w:jc w:val="center"/>
              <w:rPr>
                <w:rFonts w:ascii="Arial" w:hAnsi="Arial" w:cs="Arial"/>
                <w:sz w:val="19"/>
                <w:szCs w:val="19"/>
              </w:rPr>
            </w:pPr>
            <w:r w:rsidRPr="00A35225">
              <w:rPr>
                <w:rFonts w:ascii="Arial" w:hAnsi="Arial" w:cs="Arial"/>
                <w:sz w:val="19"/>
                <w:szCs w:val="19"/>
              </w:rPr>
              <w:t>Oppgjørs-</w:t>
            </w:r>
          </w:p>
          <w:p w14:paraId="1023C9B5" w14:textId="77777777" w:rsidR="004172CF" w:rsidRPr="00A35225" w:rsidRDefault="00CD515F" w:rsidP="00870E81">
            <w:pPr>
              <w:spacing w:after="0" w:line="240" w:lineRule="auto"/>
              <w:jc w:val="center"/>
              <w:rPr>
                <w:rFonts w:ascii="Arial" w:hAnsi="Arial" w:cs="Arial"/>
                <w:sz w:val="19"/>
                <w:szCs w:val="19"/>
              </w:rPr>
            </w:pPr>
            <w:r w:rsidRPr="00A35225">
              <w:rPr>
                <w:rFonts w:ascii="Arial" w:hAnsi="Arial" w:cs="Arial"/>
                <w:sz w:val="19"/>
                <w:szCs w:val="19"/>
              </w:rPr>
              <w:t>A</w:t>
            </w:r>
            <w:r w:rsidR="004172CF" w:rsidRPr="00A35225">
              <w:rPr>
                <w:rFonts w:ascii="Arial" w:hAnsi="Arial" w:cs="Arial"/>
                <w:sz w:val="19"/>
                <w:szCs w:val="19"/>
              </w:rPr>
              <w:t>nvisning</w:t>
            </w:r>
          </w:p>
        </w:tc>
        <w:tc>
          <w:tcPr>
            <w:tcW w:w="8080" w:type="dxa"/>
            <w:gridSpan w:val="6"/>
            <w:tcBorders>
              <w:top w:val="single" w:sz="4" w:space="0" w:color="auto"/>
              <w:left w:val="single" w:sz="4" w:space="0" w:color="7F7F7F"/>
              <w:right w:val="single" w:sz="4" w:space="0" w:color="auto"/>
            </w:tcBorders>
            <w:vAlign w:val="center"/>
          </w:tcPr>
          <w:p w14:paraId="47FDE903" w14:textId="45EAE8E6" w:rsidR="004172CF" w:rsidRPr="00A35225" w:rsidRDefault="004172CF" w:rsidP="002C1155">
            <w:pPr>
              <w:spacing w:after="0" w:line="240" w:lineRule="auto"/>
              <w:rPr>
                <w:rFonts w:ascii="Times New Roman" w:hAnsi="Times New Roman"/>
                <w:sz w:val="19"/>
                <w:szCs w:val="19"/>
              </w:rPr>
            </w:pPr>
            <w:r w:rsidRPr="00A35225">
              <w:rPr>
                <w:rFonts w:ascii="Arial" w:hAnsi="Arial" w:cs="Arial"/>
                <w:sz w:val="19"/>
                <w:szCs w:val="19"/>
              </w:rPr>
              <w:t>Norges Råfisklag kan med frigjørende virkning utbetale t</w:t>
            </w:r>
            <w:r w:rsidR="009A1FDB">
              <w:rPr>
                <w:rFonts w:ascii="Arial" w:hAnsi="Arial" w:cs="Arial"/>
                <w:sz w:val="19"/>
                <w:szCs w:val="19"/>
              </w:rPr>
              <w:t>rekkbeløpet</w:t>
            </w:r>
            <w:r w:rsidRPr="00A35225">
              <w:rPr>
                <w:rFonts w:ascii="Arial" w:hAnsi="Arial" w:cs="Arial"/>
                <w:sz w:val="19"/>
                <w:szCs w:val="19"/>
              </w:rPr>
              <w:t xml:space="preserve"> til:</w:t>
            </w:r>
          </w:p>
        </w:tc>
      </w:tr>
      <w:tr w:rsidR="004172CF" w:rsidRPr="00155654" w14:paraId="29036C90" w14:textId="77777777" w:rsidTr="00351FA4">
        <w:trPr>
          <w:trHeight w:val="70"/>
        </w:trPr>
        <w:tc>
          <w:tcPr>
            <w:tcW w:w="1526" w:type="dxa"/>
            <w:vMerge/>
            <w:tcBorders>
              <w:top w:val="single" w:sz="4" w:space="0" w:color="auto"/>
              <w:left w:val="single" w:sz="4" w:space="0" w:color="auto"/>
              <w:right w:val="single" w:sz="4" w:space="0" w:color="7F7F7F"/>
            </w:tcBorders>
            <w:vAlign w:val="center"/>
          </w:tcPr>
          <w:p w14:paraId="3D6889B5" w14:textId="77777777" w:rsidR="004172CF" w:rsidRPr="00A35225" w:rsidRDefault="004172CF" w:rsidP="0078110A">
            <w:pPr>
              <w:spacing w:after="0" w:line="240" w:lineRule="auto"/>
              <w:rPr>
                <w:rFonts w:ascii="Times New Roman" w:hAnsi="Times New Roman"/>
                <w:i/>
                <w:sz w:val="19"/>
                <w:szCs w:val="19"/>
              </w:rPr>
            </w:pPr>
          </w:p>
        </w:tc>
        <w:tc>
          <w:tcPr>
            <w:tcW w:w="2693" w:type="dxa"/>
            <w:gridSpan w:val="3"/>
            <w:tcBorders>
              <w:left w:val="single" w:sz="4" w:space="0" w:color="7F7F7F"/>
              <w:right w:val="single" w:sz="4" w:space="0" w:color="7F7F7F"/>
            </w:tcBorders>
            <w:vAlign w:val="center"/>
          </w:tcPr>
          <w:p w14:paraId="6E77BA3F" w14:textId="77777777" w:rsidR="004172CF" w:rsidRDefault="004172CF" w:rsidP="0078110A">
            <w:pPr>
              <w:spacing w:after="0" w:line="240" w:lineRule="auto"/>
              <w:rPr>
                <w:rFonts w:ascii="Arial" w:hAnsi="Arial" w:cs="Arial"/>
                <w:sz w:val="16"/>
                <w:szCs w:val="16"/>
              </w:rPr>
            </w:pPr>
            <w:r>
              <w:rPr>
                <w:rFonts w:ascii="Arial" w:hAnsi="Arial" w:cs="Arial"/>
                <w:sz w:val="16"/>
                <w:szCs w:val="16"/>
              </w:rPr>
              <w:t>Bankkontonr.</w:t>
            </w:r>
          </w:p>
        </w:tc>
        <w:tc>
          <w:tcPr>
            <w:tcW w:w="5387" w:type="dxa"/>
            <w:gridSpan w:val="3"/>
            <w:tcBorders>
              <w:left w:val="single" w:sz="4" w:space="0" w:color="7F7F7F"/>
              <w:right w:val="single" w:sz="4" w:space="0" w:color="auto"/>
            </w:tcBorders>
            <w:vAlign w:val="center"/>
          </w:tcPr>
          <w:p w14:paraId="0230E665" w14:textId="77777777" w:rsidR="004172CF" w:rsidRDefault="004172CF" w:rsidP="0078110A">
            <w:pPr>
              <w:spacing w:after="0" w:line="240" w:lineRule="auto"/>
              <w:rPr>
                <w:rFonts w:ascii="Arial" w:hAnsi="Arial" w:cs="Arial"/>
                <w:sz w:val="16"/>
                <w:szCs w:val="16"/>
              </w:rPr>
            </w:pPr>
            <w:r>
              <w:rPr>
                <w:rFonts w:ascii="Arial" w:hAnsi="Arial" w:cs="Arial"/>
                <w:sz w:val="16"/>
                <w:szCs w:val="16"/>
              </w:rPr>
              <w:t>Bankinstitusjon</w:t>
            </w:r>
          </w:p>
        </w:tc>
      </w:tr>
      <w:tr w:rsidR="004172CF" w:rsidRPr="00155654" w14:paraId="41159891" w14:textId="77777777" w:rsidTr="00351FA4">
        <w:trPr>
          <w:trHeight w:val="340"/>
        </w:trPr>
        <w:tc>
          <w:tcPr>
            <w:tcW w:w="1526" w:type="dxa"/>
            <w:vMerge/>
            <w:tcBorders>
              <w:top w:val="single" w:sz="4" w:space="0" w:color="auto"/>
              <w:left w:val="single" w:sz="4" w:space="0" w:color="auto"/>
              <w:right w:val="single" w:sz="4" w:space="0" w:color="7F7F7F"/>
            </w:tcBorders>
            <w:vAlign w:val="center"/>
          </w:tcPr>
          <w:p w14:paraId="036888D1" w14:textId="77777777" w:rsidR="004172CF" w:rsidRPr="00A35225" w:rsidRDefault="004172CF" w:rsidP="0078110A">
            <w:pPr>
              <w:spacing w:after="0" w:line="240" w:lineRule="auto"/>
              <w:rPr>
                <w:rFonts w:ascii="Times New Roman" w:hAnsi="Times New Roman"/>
                <w:i/>
                <w:sz w:val="19"/>
                <w:szCs w:val="19"/>
              </w:rPr>
            </w:pPr>
          </w:p>
        </w:tc>
        <w:tc>
          <w:tcPr>
            <w:tcW w:w="2693" w:type="dxa"/>
            <w:gridSpan w:val="3"/>
            <w:tcBorders>
              <w:left w:val="single" w:sz="4" w:space="0" w:color="7F7F7F"/>
              <w:bottom w:val="single" w:sz="4" w:space="0" w:color="auto"/>
              <w:right w:val="single" w:sz="4" w:space="0" w:color="7F7F7F"/>
            </w:tcBorders>
            <w:vAlign w:val="center"/>
          </w:tcPr>
          <w:p w14:paraId="5C555C64" w14:textId="77777777" w:rsidR="004172CF" w:rsidRPr="00AB173B" w:rsidRDefault="004172CF" w:rsidP="0078110A">
            <w:pPr>
              <w:spacing w:after="0" w:line="240" w:lineRule="auto"/>
              <w:rPr>
                <w:rFonts w:ascii="Sylfaen" w:hAnsi="Sylfaen" w:cs="Arial"/>
                <w:sz w:val="16"/>
                <w:szCs w:val="16"/>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c>
          <w:tcPr>
            <w:tcW w:w="5387" w:type="dxa"/>
            <w:gridSpan w:val="3"/>
            <w:tcBorders>
              <w:left w:val="single" w:sz="4" w:space="0" w:color="7F7F7F"/>
              <w:bottom w:val="single" w:sz="4" w:space="0" w:color="auto"/>
              <w:right w:val="single" w:sz="4" w:space="0" w:color="auto"/>
            </w:tcBorders>
            <w:vAlign w:val="center"/>
          </w:tcPr>
          <w:p w14:paraId="51C65772" w14:textId="77777777" w:rsidR="004172CF" w:rsidRPr="00AB173B" w:rsidRDefault="004172CF" w:rsidP="0078110A">
            <w:pPr>
              <w:spacing w:after="0" w:line="240" w:lineRule="auto"/>
              <w:rPr>
                <w:rFonts w:ascii="Sylfaen" w:hAnsi="Sylfaen" w:cs="Arial"/>
                <w:sz w:val="16"/>
                <w:szCs w:val="16"/>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4172CF" w:rsidRPr="00155654" w14:paraId="602B043E" w14:textId="77777777" w:rsidTr="00351FA4">
        <w:trPr>
          <w:trHeight w:val="794"/>
        </w:trPr>
        <w:tc>
          <w:tcPr>
            <w:tcW w:w="1526" w:type="dxa"/>
            <w:tcBorders>
              <w:top w:val="single" w:sz="4" w:space="0" w:color="auto"/>
              <w:left w:val="single" w:sz="4" w:space="0" w:color="auto"/>
              <w:right w:val="single" w:sz="4" w:space="0" w:color="7F7F7F"/>
            </w:tcBorders>
            <w:vAlign w:val="center"/>
          </w:tcPr>
          <w:p w14:paraId="748AB895" w14:textId="77777777" w:rsidR="004172CF" w:rsidRPr="00A35225" w:rsidRDefault="004172CF" w:rsidP="00870E81">
            <w:pPr>
              <w:spacing w:after="0" w:line="360" w:lineRule="auto"/>
              <w:jc w:val="center"/>
              <w:rPr>
                <w:rFonts w:ascii="Arial" w:hAnsi="Arial" w:cs="Arial"/>
                <w:sz w:val="19"/>
                <w:szCs w:val="19"/>
              </w:rPr>
            </w:pPr>
            <w:r w:rsidRPr="00A35225">
              <w:rPr>
                <w:rFonts w:ascii="Arial" w:hAnsi="Arial" w:cs="Arial"/>
                <w:sz w:val="19"/>
                <w:szCs w:val="19"/>
              </w:rPr>
              <w:t xml:space="preserve">Overdragers </w:t>
            </w:r>
          </w:p>
          <w:p w14:paraId="08D81808" w14:textId="77777777" w:rsidR="004172CF" w:rsidRPr="00A35225" w:rsidRDefault="004172CF" w:rsidP="00870E81">
            <w:pPr>
              <w:spacing w:after="0" w:line="240" w:lineRule="auto"/>
              <w:jc w:val="center"/>
              <w:rPr>
                <w:rFonts w:ascii="Arial" w:hAnsi="Arial" w:cs="Arial"/>
                <w:sz w:val="19"/>
                <w:szCs w:val="19"/>
              </w:rPr>
            </w:pPr>
            <w:r w:rsidRPr="00A35225">
              <w:rPr>
                <w:rFonts w:ascii="Arial" w:hAnsi="Arial" w:cs="Arial"/>
                <w:sz w:val="19"/>
                <w:szCs w:val="19"/>
              </w:rPr>
              <w:t>garanti</w:t>
            </w:r>
          </w:p>
        </w:tc>
        <w:tc>
          <w:tcPr>
            <w:tcW w:w="8080" w:type="dxa"/>
            <w:gridSpan w:val="6"/>
            <w:tcBorders>
              <w:top w:val="single" w:sz="4" w:space="0" w:color="auto"/>
              <w:left w:val="single" w:sz="4" w:space="0" w:color="7F7F7F"/>
              <w:bottom w:val="single" w:sz="4" w:space="0" w:color="auto"/>
              <w:right w:val="single" w:sz="4" w:space="0" w:color="auto"/>
            </w:tcBorders>
            <w:vAlign w:val="center"/>
          </w:tcPr>
          <w:p w14:paraId="651E8D99" w14:textId="49E63832" w:rsidR="004172CF" w:rsidRPr="00A35225" w:rsidRDefault="004172CF" w:rsidP="00B466A8">
            <w:pPr>
              <w:spacing w:after="0" w:line="240" w:lineRule="auto"/>
              <w:jc w:val="both"/>
              <w:rPr>
                <w:rFonts w:ascii="Times New Roman" w:hAnsi="Times New Roman"/>
                <w:sz w:val="19"/>
                <w:szCs w:val="19"/>
              </w:rPr>
            </w:pPr>
            <w:r w:rsidRPr="00A35225">
              <w:rPr>
                <w:rFonts w:ascii="Arial" w:hAnsi="Arial" w:cs="Arial"/>
                <w:sz w:val="19"/>
                <w:szCs w:val="19"/>
              </w:rPr>
              <w:t>Som overdrager innestår jeg</w:t>
            </w:r>
            <w:r w:rsidR="00B466A8" w:rsidRPr="00A35225">
              <w:rPr>
                <w:rFonts w:ascii="Arial" w:hAnsi="Arial" w:cs="Arial"/>
                <w:sz w:val="19"/>
                <w:szCs w:val="19"/>
              </w:rPr>
              <w:t xml:space="preserve"> </w:t>
            </w:r>
            <w:r w:rsidRPr="00A35225">
              <w:rPr>
                <w:rFonts w:ascii="Arial" w:hAnsi="Arial" w:cs="Arial"/>
                <w:sz w:val="19"/>
                <w:szCs w:val="19"/>
              </w:rPr>
              <w:t>overfor Norges Råfisklag og</w:t>
            </w:r>
            <w:r w:rsidR="009A1FDB">
              <w:rPr>
                <w:rFonts w:ascii="Arial" w:hAnsi="Arial" w:cs="Arial"/>
                <w:sz w:val="19"/>
                <w:szCs w:val="19"/>
              </w:rPr>
              <w:t xml:space="preserve"> trekk</w:t>
            </w:r>
            <w:r w:rsidRPr="00A35225">
              <w:rPr>
                <w:rFonts w:ascii="Arial" w:hAnsi="Arial" w:cs="Arial"/>
                <w:sz w:val="19"/>
                <w:szCs w:val="19"/>
              </w:rPr>
              <w:t>mottakeren</w:t>
            </w:r>
            <w:r w:rsidR="00B466A8" w:rsidRPr="00A35225">
              <w:rPr>
                <w:rFonts w:ascii="Arial" w:hAnsi="Arial" w:cs="Arial"/>
                <w:sz w:val="19"/>
                <w:szCs w:val="19"/>
              </w:rPr>
              <w:t xml:space="preserve"> for</w:t>
            </w:r>
            <w:r w:rsidRPr="00A35225">
              <w:rPr>
                <w:rFonts w:ascii="Arial" w:hAnsi="Arial" w:cs="Arial"/>
                <w:sz w:val="19"/>
                <w:szCs w:val="19"/>
              </w:rPr>
              <w:t xml:space="preserve"> at de</w:t>
            </w:r>
            <w:r w:rsidR="009A1FDB">
              <w:rPr>
                <w:rFonts w:ascii="Arial" w:hAnsi="Arial" w:cs="Arial"/>
                <w:sz w:val="19"/>
                <w:szCs w:val="19"/>
              </w:rPr>
              <w:t xml:space="preserve">tte </w:t>
            </w:r>
            <w:r w:rsidRPr="00A35225">
              <w:rPr>
                <w:rFonts w:ascii="Arial" w:hAnsi="Arial" w:cs="Arial"/>
                <w:sz w:val="19"/>
                <w:szCs w:val="19"/>
              </w:rPr>
              <w:t>tr</w:t>
            </w:r>
            <w:r w:rsidR="009A1FDB">
              <w:rPr>
                <w:rFonts w:ascii="Arial" w:hAnsi="Arial" w:cs="Arial"/>
                <w:sz w:val="19"/>
                <w:szCs w:val="19"/>
              </w:rPr>
              <w:t>ekket</w:t>
            </w:r>
            <w:r w:rsidRPr="00A35225">
              <w:rPr>
                <w:rFonts w:ascii="Arial" w:hAnsi="Arial" w:cs="Arial"/>
                <w:sz w:val="19"/>
                <w:szCs w:val="19"/>
              </w:rPr>
              <w:t xml:space="preserve"> ikke strider mot offentlige pålegg (utleggspant e.a.), avtaler med tredjeperson, tariffavtale eller overenskomst med ansatte/ mannskap.</w:t>
            </w:r>
            <w:r w:rsidRPr="00A35225">
              <w:rPr>
                <w:rFonts w:ascii="Times New Roman" w:hAnsi="Times New Roman"/>
                <w:sz w:val="19"/>
                <w:szCs w:val="19"/>
              </w:rPr>
              <w:t xml:space="preserve"> </w:t>
            </w:r>
          </w:p>
        </w:tc>
      </w:tr>
      <w:tr w:rsidR="004172CF" w:rsidRPr="00155654" w14:paraId="6090980D" w14:textId="77777777" w:rsidTr="00351FA4">
        <w:trPr>
          <w:trHeight w:val="1021"/>
        </w:trPr>
        <w:tc>
          <w:tcPr>
            <w:tcW w:w="1526" w:type="dxa"/>
            <w:tcBorders>
              <w:top w:val="single" w:sz="4" w:space="0" w:color="auto"/>
              <w:left w:val="single" w:sz="4" w:space="0" w:color="auto"/>
              <w:bottom w:val="single" w:sz="4" w:space="0" w:color="auto"/>
              <w:right w:val="single" w:sz="4" w:space="0" w:color="7F7F7F"/>
            </w:tcBorders>
            <w:vAlign w:val="center"/>
          </w:tcPr>
          <w:p w14:paraId="6D4E9A4F" w14:textId="77777777" w:rsidR="004172CF" w:rsidRPr="00A35225" w:rsidRDefault="00CD515F" w:rsidP="0078110A">
            <w:pPr>
              <w:spacing w:after="0" w:line="240" w:lineRule="auto"/>
              <w:jc w:val="center"/>
              <w:rPr>
                <w:rFonts w:ascii="Arial" w:hAnsi="Arial" w:cs="Arial"/>
                <w:sz w:val="19"/>
                <w:szCs w:val="19"/>
              </w:rPr>
            </w:pPr>
            <w:r w:rsidRPr="00A35225">
              <w:rPr>
                <w:rFonts w:ascii="Arial" w:hAnsi="Arial" w:cs="Arial"/>
                <w:sz w:val="19"/>
                <w:szCs w:val="19"/>
              </w:rPr>
              <w:t>Deponering</w:t>
            </w:r>
          </w:p>
        </w:tc>
        <w:tc>
          <w:tcPr>
            <w:tcW w:w="8080" w:type="dxa"/>
            <w:gridSpan w:val="6"/>
            <w:tcBorders>
              <w:top w:val="single" w:sz="4" w:space="0" w:color="auto"/>
              <w:left w:val="single" w:sz="4" w:space="0" w:color="7F7F7F"/>
              <w:bottom w:val="single" w:sz="4" w:space="0" w:color="auto"/>
              <w:right w:val="single" w:sz="4" w:space="0" w:color="auto"/>
            </w:tcBorders>
            <w:vAlign w:val="center"/>
          </w:tcPr>
          <w:p w14:paraId="7B82B617" w14:textId="08975200" w:rsidR="004172CF" w:rsidRPr="00A35225" w:rsidRDefault="004172CF" w:rsidP="00A463DC">
            <w:pPr>
              <w:spacing w:after="0" w:line="240" w:lineRule="auto"/>
              <w:jc w:val="both"/>
              <w:rPr>
                <w:rFonts w:ascii="Times New Roman" w:hAnsi="Times New Roman"/>
                <w:sz w:val="19"/>
                <w:szCs w:val="19"/>
              </w:rPr>
            </w:pPr>
            <w:r w:rsidRPr="00A35225">
              <w:rPr>
                <w:rFonts w:ascii="Arial" w:hAnsi="Arial" w:cs="Arial"/>
                <w:sz w:val="19"/>
                <w:szCs w:val="19"/>
              </w:rPr>
              <w:t>Dersom det oppstår tvist om retten til utbetaling etter denne tr</w:t>
            </w:r>
            <w:r w:rsidR="009A1FDB">
              <w:rPr>
                <w:rFonts w:ascii="Arial" w:hAnsi="Arial" w:cs="Arial"/>
                <w:sz w:val="19"/>
                <w:szCs w:val="19"/>
              </w:rPr>
              <w:t>ekkavtalen</w:t>
            </w:r>
            <w:r w:rsidRPr="00A35225">
              <w:rPr>
                <w:rFonts w:ascii="Arial" w:hAnsi="Arial" w:cs="Arial"/>
                <w:sz w:val="19"/>
                <w:szCs w:val="19"/>
              </w:rPr>
              <w:t>, skal Norges Råfisklag ha rett til å deponere det omtvistede beløpet på konto i Norges Bank med samme rettsvirkning som deponering har etter lov om deponering i gjeldshøve (deponeringsloven) av 17. februar 1939 nr. 2.</w:t>
            </w:r>
          </w:p>
        </w:tc>
      </w:tr>
      <w:tr w:rsidR="004172CF" w:rsidRPr="00155654" w14:paraId="7C044D8B" w14:textId="77777777" w:rsidTr="00351FA4">
        <w:trPr>
          <w:trHeight w:val="70"/>
        </w:trPr>
        <w:tc>
          <w:tcPr>
            <w:tcW w:w="1526" w:type="dxa"/>
            <w:vMerge w:val="restart"/>
            <w:tcBorders>
              <w:top w:val="single" w:sz="4" w:space="0" w:color="auto"/>
              <w:left w:val="single" w:sz="4" w:space="0" w:color="auto"/>
              <w:bottom w:val="single" w:sz="4" w:space="0" w:color="auto"/>
              <w:right w:val="single" w:sz="4" w:space="0" w:color="7F7F7F"/>
            </w:tcBorders>
            <w:vAlign w:val="center"/>
          </w:tcPr>
          <w:p w14:paraId="262602C4" w14:textId="77777777" w:rsidR="004172CF" w:rsidRPr="00A35225" w:rsidRDefault="004172CF" w:rsidP="00036409">
            <w:pPr>
              <w:spacing w:after="0" w:line="240" w:lineRule="auto"/>
              <w:jc w:val="center"/>
              <w:rPr>
                <w:rFonts w:ascii="Arial" w:hAnsi="Arial" w:cs="Arial"/>
                <w:sz w:val="19"/>
                <w:szCs w:val="19"/>
              </w:rPr>
            </w:pPr>
            <w:r w:rsidRPr="00A35225">
              <w:rPr>
                <w:rFonts w:ascii="Arial" w:hAnsi="Arial" w:cs="Arial"/>
                <w:sz w:val="19"/>
                <w:szCs w:val="19"/>
              </w:rPr>
              <w:t>Signaturer</w:t>
            </w:r>
          </w:p>
        </w:tc>
        <w:tc>
          <w:tcPr>
            <w:tcW w:w="2693" w:type="dxa"/>
            <w:gridSpan w:val="3"/>
            <w:tcBorders>
              <w:top w:val="single" w:sz="4" w:space="0" w:color="auto"/>
              <w:left w:val="single" w:sz="4" w:space="0" w:color="7F7F7F"/>
              <w:right w:val="single" w:sz="4" w:space="0" w:color="7F7F7F"/>
            </w:tcBorders>
            <w:vAlign w:val="center"/>
          </w:tcPr>
          <w:p w14:paraId="1B44DD17" w14:textId="77777777" w:rsidR="004172CF" w:rsidRPr="00DA36FE" w:rsidRDefault="004172CF" w:rsidP="0078110A">
            <w:pPr>
              <w:spacing w:after="0" w:line="240" w:lineRule="auto"/>
              <w:rPr>
                <w:rFonts w:ascii="Arial" w:hAnsi="Arial" w:cs="Arial"/>
                <w:sz w:val="16"/>
                <w:szCs w:val="16"/>
              </w:rPr>
            </w:pPr>
            <w:r>
              <w:rPr>
                <w:rFonts w:ascii="Arial" w:hAnsi="Arial" w:cs="Arial"/>
                <w:sz w:val="16"/>
                <w:szCs w:val="16"/>
              </w:rPr>
              <w:t>Sted og dato</w:t>
            </w:r>
          </w:p>
        </w:tc>
        <w:tc>
          <w:tcPr>
            <w:tcW w:w="5387" w:type="dxa"/>
            <w:gridSpan w:val="3"/>
            <w:tcBorders>
              <w:top w:val="single" w:sz="4" w:space="0" w:color="auto"/>
              <w:left w:val="single" w:sz="4" w:space="0" w:color="7F7F7F"/>
              <w:right w:val="single" w:sz="4" w:space="0" w:color="auto"/>
            </w:tcBorders>
            <w:vAlign w:val="center"/>
          </w:tcPr>
          <w:p w14:paraId="3BE28490" w14:textId="77777777" w:rsidR="004172CF" w:rsidRPr="00DA36FE" w:rsidRDefault="004172CF" w:rsidP="0078110A">
            <w:pPr>
              <w:spacing w:after="0" w:line="240" w:lineRule="auto"/>
              <w:rPr>
                <w:rFonts w:ascii="Arial" w:hAnsi="Arial" w:cs="Arial"/>
                <w:sz w:val="16"/>
                <w:szCs w:val="16"/>
              </w:rPr>
            </w:pPr>
            <w:r>
              <w:rPr>
                <w:rFonts w:ascii="Arial" w:hAnsi="Arial" w:cs="Arial"/>
                <w:sz w:val="16"/>
                <w:szCs w:val="16"/>
              </w:rPr>
              <w:t>Fiskerens/ rederiets underskrift</w:t>
            </w:r>
          </w:p>
        </w:tc>
      </w:tr>
      <w:tr w:rsidR="004172CF" w:rsidRPr="00155654" w14:paraId="5E1F5678" w14:textId="77777777" w:rsidTr="00351FA4">
        <w:trPr>
          <w:trHeight w:val="340"/>
        </w:trPr>
        <w:tc>
          <w:tcPr>
            <w:tcW w:w="1526" w:type="dxa"/>
            <w:vMerge/>
            <w:tcBorders>
              <w:top w:val="single" w:sz="4" w:space="0" w:color="auto"/>
              <w:left w:val="single" w:sz="4" w:space="0" w:color="auto"/>
              <w:bottom w:val="single" w:sz="4" w:space="0" w:color="auto"/>
              <w:right w:val="single" w:sz="4" w:space="0" w:color="7F7F7F"/>
            </w:tcBorders>
            <w:vAlign w:val="center"/>
          </w:tcPr>
          <w:p w14:paraId="4C1FC767" w14:textId="77777777" w:rsidR="004172CF" w:rsidRDefault="004172CF" w:rsidP="00CC785B">
            <w:pPr>
              <w:jc w:val="center"/>
              <w:rPr>
                <w:rFonts w:ascii="Arial" w:hAnsi="Arial" w:cs="Arial"/>
                <w:sz w:val="20"/>
                <w:szCs w:val="18"/>
              </w:rPr>
            </w:pPr>
          </w:p>
        </w:tc>
        <w:tc>
          <w:tcPr>
            <w:tcW w:w="8080" w:type="dxa"/>
            <w:gridSpan w:val="6"/>
            <w:tcBorders>
              <w:left w:val="single" w:sz="4" w:space="0" w:color="7F7F7F"/>
              <w:bottom w:val="single" w:sz="4" w:space="0" w:color="7F7F7F"/>
              <w:right w:val="single" w:sz="4" w:space="0" w:color="auto"/>
            </w:tcBorders>
            <w:vAlign w:val="center"/>
          </w:tcPr>
          <w:p w14:paraId="7A31A8A2" w14:textId="77777777" w:rsidR="004172CF" w:rsidRPr="00AB173B" w:rsidRDefault="004172CF" w:rsidP="0078110A">
            <w:pPr>
              <w:spacing w:after="0" w:line="240" w:lineRule="auto"/>
              <w:rPr>
                <w:rFonts w:ascii="Sylfaen" w:hAnsi="Sylfaen"/>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4172CF" w:rsidRPr="00155654" w14:paraId="604424CE" w14:textId="77777777" w:rsidTr="00351FA4">
        <w:trPr>
          <w:trHeight w:val="70"/>
        </w:trPr>
        <w:tc>
          <w:tcPr>
            <w:tcW w:w="1526" w:type="dxa"/>
            <w:vMerge/>
            <w:tcBorders>
              <w:top w:val="single" w:sz="4" w:space="0" w:color="auto"/>
              <w:left w:val="single" w:sz="4" w:space="0" w:color="auto"/>
              <w:bottom w:val="single" w:sz="4" w:space="0" w:color="auto"/>
              <w:right w:val="single" w:sz="4" w:space="0" w:color="7F7F7F"/>
            </w:tcBorders>
            <w:vAlign w:val="center"/>
          </w:tcPr>
          <w:p w14:paraId="7345311A" w14:textId="77777777" w:rsidR="004172CF" w:rsidRPr="00052E80" w:rsidRDefault="004172CF" w:rsidP="00CC785B">
            <w:pPr>
              <w:spacing w:after="0" w:line="240" w:lineRule="auto"/>
              <w:jc w:val="center"/>
              <w:rPr>
                <w:rFonts w:ascii="Arial" w:hAnsi="Arial" w:cs="Arial"/>
                <w:sz w:val="20"/>
                <w:szCs w:val="18"/>
              </w:rPr>
            </w:pPr>
          </w:p>
        </w:tc>
        <w:tc>
          <w:tcPr>
            <w:tcW w:w="2693" w:type="dxa"/>
            <w:gridSpan w:val="3"/>
            <w:tcBorders>
              <w:top w:val="single" w:sz="4" w:space="0" w:color="7F7F7F"/>
              <w:left w:val="single" w:sz="4" w:space="0" w:color="7F7F7F"/>
              <w:right w:val="single" w:sz="4" w:space="0" w:color="7F7F7F"/>
            </w:tcBorders>
            <w:vAlign w:val="center"/>
          </w:tcPr>
          <w:p w14:paraId="4079A7C9" w14:textId="77777777" w:rsidR="004172CF" w:rsidRPr="00DA36FE" w:rsidRDefault="004172CF" w:rsidP="00DA36FE">
            <w:pPr>
              <w:spacing w:after="0" w:line="240" w:lineRule="auto"/>
              <w:rPr>
                <w:rFonts w:ascii="Arial" w:hAnsi="Arial" w:cs="Arial"/>
                <w:sz w:val="16"/>
                <w:szCs w:val="16"/>
              </w:rPr>
            </w:pPr>
            <w:r>
              <w:rPr>
                <w:rFonts w:ascii="Arial" w:hAnsi="Arial" w:cs="Arial"/>
                <w:sz w:val="16"/>
                <w:szCs w:val="16"/>
              </w:rPr>
              <w:t>Sted og dato</w:t>
            </w:r>
          </w:p>
        </w:tc>
        <w:tc>
          <w:tcPr>
            <w:tcW w:w="5387" w:type="dxa"/>
            <w:gridSpan w:val="3"/>
            <w:tcBorders>
              <w:top w:val="single" w:sz="4" w:space="0" w:color="7F7F7F"/>
              <w:left w:val="single" w:sz="4" w:space="0" w:color="7F7F7F"/>
              <w:right w:val="single" w:sz="4" w:space="0" w:color="auto"/>
            </w:tcBorders>
            <w:vAlign w:val="center"/>
          </w:tcPr>
          <w:p w14:paraId="16268EE2" w14:textId="42417841" w:rsidR="004172CF" w:rsidRPr="00DA36FE" w:rsidRDefault="004172CF" w:rsidP="00DA36FE">
            <w:pPr>
              <w:spacing w:after="0" w:line="240" w:lineRule="auto"/>
              <w:rPr>
                <w:rFonts w:ascii="Arial" w:hAnsi="Arial" w:cs="Arial"/>
                <w:sz w:val="16"/>
                <w:szCs w:val="16"/>
              </w:rPr>
            </w:pPr>
            <w:r>
              <w:rPr>
                <w:rFonts w:ascii="Arial" w:hAnsi="Arial" w:cs="Arial"/>
                <w:sz w:val="16"/>
                <w:szCs w:val="16"/>
              </w:rPr>
              <w:t>Tr</w:t>
            </w:r>
            <w:r w:rsidR="009A1FDB">
              <w:rPr>
                <w:rFonts w:ascii="Arial" w:hAnsi="Arial" w:cs="Arial"/>
                <w:sz w:val="16"/>
                <w:szCs w:val="16"/>
              </w:rPr>
              <w:t>ekk</w:t>
            </w:r>
            <w:r>
              <w:rPr>
                <w:rFonts w:ascii="Arial" w:hAnsi="Arial" w:cs="Arial"/>
                <w:sz w:val="16"/>
                <w:szCs w:val="16"/>
              </w:rPr>
              <w:t>mottakerens underskrift</w:t>
            </w:r>
          </w:p>
        </w:tc>
      </w:tr>
      <w:tr w:rsidR="004172CF" w:rsidRPr="00155654" w14:paraId="0B6209FE" w14:textId="77777777" w:rsidTr="00351FA4">
        <w:trPr>
          <w:trHeight w:val="340"/>
        </w:trPr>
        <w:tc>
          <w:tcPr>
            <w:tcW w:w="1526" w:type="dxa"/>
            <w:vMerge/>
            <w:tcBorders>
              <w:top w:val="single" w:sz="4" w:space="0" w:color="auto"/>
              <w:left w:val="single" w:sz="4" w:space="0" w:color="auto"/>
              <w:bottom w:val="single" w:sz="4" w:space="0" w:color="auto"/>
              <w:right w:val="single" w:sz="4" w:space="0" w:color="7F7F7F"/>
            </w:tcBorders>
            <w:vAlign w:val="center"/>
          </w:tcPr>
          <w:p w14:paraId="3144CF39" w14:textId="77777777" w:rsidR="004172CF" w:rsidRDefault="004172CF" w:rsidP="00CC785B">
            <w:pPr>
              <w:spacing w:after="0" w:line="240" w:lineRule="auto"/>
              <w:jc w:val="center"/>
              <w:rPr>
                <w:rFonts w:ascii="Arial" w:hAnsi="Arial" w:cs="Arial"/>
                <w:sz w:val="20"/>
                <w:szCs w:val="18"/>
              </w:rPr>
            </w:pPr>
          </w:p>
        </w:tc>
        <w:tc>
          <w:tcPr>
            <w:tcW w:w="8080" w:type="dxa"/>
            <w:gridSpan w:val="6"/>
            <w:tcBorders>
              <w:left w:val="single" w:sz="4" w:space="0" w:color="7F7F7F"/>
              <w:bottom w:val="single" w:sz="4" w:space="0" w:color="auto"/>
              <w:right w:val="single" w:sz="4" w:space="0" w:color="auto"/>
            </w:tcBorders>
            <w:vAlign w:val="center"/>
          </w:tcPr>
          <w:p w14:paraId="37CE9620" w14:textId="77777777" w:rsidR="004172CF" w:rsidRPr="00AB173B" w:rsidRDefault="004172CF" w:rsidP="00DA36FE">
            <w:pPr>
              <w:spacing w:after="0" w:line="240" w:lineRule="auto"/>
              <w:rPr>
                <w:rFonts w:ascii="Sylfaen" w:hAnsi="Sylfaen"/>
                <w:sz w:val="24"/>
                <w:szCs w:val="24"/>
              </w:rPr>
            </w:pPr>
            <w:r w:rsidRPr="00AB173B">
              <w:rPr>
                <w:rFonts w:ascii="Sylfaen" w:hAnsi="Sylfaen"/>
                <w:sz w:val="24"/>
                <w:szCs w:val="24"/>
              </w:rPr>
              <w:fldChar w:fldCharType="begin">
                <w:ffData>
                  <w:name w:val="Tekst28"/>
                  <w:enabled/>
                  <w:calcOnExit w:val="0"/>
                  <w:textInput/>
                </w:ffData>
              </w:fldChar>
            </w:r>
            <w:r w:rsidRPr="00AB173B">
              <w:rPr>
                <w:rFonts w:ascii="Sylfaen" w:hAnsi="Sylfaen"/>
                <w:sz w:val="24"/>
                <w:szCs w:val="24"/>
              </w:rPr>
              <w:instrText xml:space="preserve"> FORMTEXT </w:instrText>
            </w:r>
            <w:r w:rsidRPr="00AB173B">
              <w:rPr>
                <w:rFonts w:ascii="Sylfaen" w:hAnsi="Sylfaen"/>
                <w:sz w:val="24"/>
                <w:szCs w:val="24"/>
              </w:rPr>
            </w:r>
            <w:r w:rsidRPr="00AB173B">
              <w:rPr>
                <w:rFonts w:ascii="Sylfaen" w:hAnsi="Sylfaen"/>
                <w:sz w:val="24"/>
                <w:szCs w:val="24"/>
              </w:rPr>
              <w:fldChar w:fldCharType="separate"/>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Times New Roman"/>
                <w:noProof/>
                <w:sz w:val="24"/>
                <w:szCs w:val="24"/>
              </w:rPr>
              <w:t> </w:t>
            </w:r>
            <w:r w:rsidRPr="00AB173B">
              <w:rPr>
                <w:rFonts w:ascii="Sylfaen" w:hAnsi="Sylfaen"/>
                <w:sz w:val="24"/>
                <w:szCs w:val="24"/>
              </w:rPr>
              <w:fldChar w:fldCharType="end"/>
            </w:r>
          </w:p>
        </w:tc>
      </w:tr>
      <w:tr w:rsidR="004172CF" w:rsidRPr="00155654" w14:paraId="0D559D7C" w14:textId="77777777" w:rsidTr="00351FA4">
        <w:trPr>
          <w:trHeight w:val="724"/>
        </w:trPr>
        <w:tc>
          <w:tcPr>
            <w:tcW w:w="9606" w:type="dxa"/>
            <w:gridSpan w:val="7"/>
            <w:tcBorders>
              <w:top w:val="single" w:sz="4" w:space="0" w:color="auto"/>
            </w:tcBorders>
            <w:vAlign w:val="bottom"/>
          </w:tcPr>
          <w:p w14:paraId="4B2609DF" w14:textId="7FDE25D3" w:rsidR="004172CF" w:rsidRPr="00A35225" w:rsidRDefault="004172CF" w:rsidP="00072799">
            <w:pPr>
              <w:spacing w:after="0" w:line="240" w:lineRule="auto"/>
              <w:jc w:val="both"/>
              <w:rPr>
                <w:rFonts w:ascii="Arial" w:hAnsi="Arial" w:cs="Arial"/>
                <w:b/>
                <w:sz w:val="19"/>
                <w:szCs w:val="19"/>
              </w:rPr>
            </w:pPr>
            <w:r w:rsidRPr="00A35225">
              <w:rPr>
                <w:rFonts w:ascii="Arial" w:hAnsi="Arial" w:cs="Arial"/>
                <w:b/>
                <w:sz w:val="19"/>
                <w:szCs w:val="19"/>
              </w:rPr>
              <w:t xml:space="preserve">Viktig: </w:t>
            </w:r>
            <w:r w:rsidR="00A35225">
              <w:rPr>
                <w:rFonts w:ascii="Arial" w:hAnsi="Arial" w:cs="Arial"/>
                <w:sz w:val="19"/>
                <w:szCs w:val="19"/>
              </w:rPr>
              <w:t>A</w:t>
            </w:r>
            <w:r w:rsidRPr="00A35225">
              <w:rPr>
                <w:rFonts w:ascii="Arial" w:hAnsi="Arial" w:cs="Arial"/>
                <w:sz w:val="19"/>
                <w:szCs w:val="19"/>
              </w:rPr>
              <w:t xml:space="preserve">vtalen må sendes til Norges Råfisklag for </w:t>
            </w:r>
            <w:r w:rsidR="00AE3716">
              <w:rPr>
                <w:rFonts w:ascii="Arial" w:hAnsi="Arial" w:cs="Arial"/>
                <w:sz w:val="19"/>
                <w:szCs w:val="19"/>
              </w:rPr>
              <w:t>iverksettelse av tr</w:t>
            </w:r>
            <w:r w:rsidR="009A1FDB">
              <w:rPr>
                <w:rFonts w:ascii="Arial" w:hAnsi="Arial" w:cs="Arial"/>
                <w:sz w:val="19"/>
                <w:szCs w:val="19"/>
              </w:rPr>
              <w:t>ekket</w:t>
            </w:r>
            <w:r w:rsidR="00AE3716">
              <w:rPr>
                <w:rFonts w:ascii="Arial" w:hAnsi="Arial" w:cs="Arial"/>
                <w:sz w:val="19"/>
                <w:szCs w:val="19"/>
              </w:rPr>
              <w:t xml:space="preserve"> og </w:t>
            </w:r>
            <w:r w:rsidRPr="00A35225">
              <w:rPr>
                <w:rFonts w:ascii="Arial" w:hAnsi="Arial" w:cs="Arial"/>
                <w:sz w:val="19"/>
                <w:szCs w:val="19"/>
              </w:rPr>
              <w:t>etablering av rettsv</w:t>
            </w:r>
            <w:r w:rsidR="004B7CD7" w:rsidRPr="00A35225">
              <w:rPr>
                <w:rFonts w:ascii="Arial" w:hAnsi="Arial" w:cs="Arial"/>
                <w:sz w:val="19"/>
                <w:szCs w:val="19"/>
              </w:rPr>
              <w:t xml:space="preserve">ern. </w:t>
            </w:r>
            <w:r w:rsidR="0018532B" w:rsidRPr="00A35225">
              <w:rPr>
                <w:rFonts w:ascii="Arial" w:hAnsi="Arial" w:cs="Arial"/>
                <w:sz w:val="19"/>
                <w:szCs w:val="19"/>
              </w:rPr>
              <w:t xml:space="preserve">Avtalen </w:t>
            </w:r>
            <w:r w:rsidRPr="00A35225">
              <w:rPr>
                <w:rFonts w:ascii="Arial" w:hAnsi="Arial" w:cs="Arial"/>
                <w:sz w:val="19"/>
                <w:szCs w:val="19"/>
              </w:rPr>
              <w:t>kan bare fravikes med begge parters samtykke eller etter rettskraftig avgjørelse.</w:t>
            </w:r>
            <w:r w:rsidRPr="00A35225">
              <w:rPr>
                <w:rFonts w:ascii="Arial" w:hAnsi="Arial" w:cs="Arial"/>
                <w:b/>
                <w:sz w:val="19"/>
                <w:szCs w:val="19"/>
              </w:rPr>
              <w:t xml:space="preserve"> </w:t>
            </w:r>
          </w:p>
        </w:tc>
      </w:tr>
    </w:tbl>
    <w:p w14:paraId="28875FFC" w14:textId="77777777" w:rsidR="00D215E7" w:rsidRPr="00072799" w:rsidRDefault="00D215E7" w:rsidP="00072799">
      <w:pPr>
        <w:spacing w:after="0" w:line="240" w:lineRule="auto"/>
        <w:rPr>
          <w:sz w:val="2"/>
        </w:rPr>
      </w:pPr>
    </w:p>
    <w:sectPr w:rsidR="00D215E7" w:rsidRPr="00072799" w:rsidSect="006A0A31">
      <w:pgSz w:w="11906" w:h="16838"/>
      <w:pgMar w:top="1135"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B8BC" w14:textId="77777777" w:rsidR="001055F6" w:rsidRDefault="001055F6" w:rsidP="0078110A">
      <w:pPr>
        <w:spacing w:after="0" w:line="240" w:lineRule="auto"/>
      </w:pPr>
      <w:r>
        <w:separator/>
      </w:r>
    </w:p>
  </w:endnote>
  <w:endnote w:type="continuationSeparator" w:id="0">
    <w:p w14:paraId="60D3D56C" w14:textId="77777777" w:rsidR="001055F6" w:rsidRDefault="001055F6" w:rsidP="0078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1740" w14:textId="77777777" w:rsidR="001055F6" w:rsidRDefault="001055F6" w:rsidP="0078110A">
      <w:pPr>
        <w:spacing w:after="0" w:line="240" w:lineRule="auto"/>
      </w:pPr>
      <w:r>
        <w:separator/>
      </w:r>
    </w:p>
  </w:footnote>
  <w:footnote w:type="continuationSeparator" w:id="0">
    <w:p w14:paraId="65D992B9" w14:textId="77777777" w:rsidR="001055F6" w:rsidRDefault="001055F6" w:rsidP="00781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67761"/>
    <w:multiLevelType w:val="hybridMultilevel"/>
    <w:tmpl w:val="3E92E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0787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seNr" w:val="2421"/>
    <w:docVar w:name="DocumentId" w:val="b17fe523-de60-4b48-afd8-4974eed9bd32"/>
    <w:docVar w:name="DocumentNr" w:val="41622"/>
    <w:docVar w:name="FileId" w:val="757945cd-d6ac-4534-b61b-e057ae76ec8f"/>
  </w:docVars>
  <w:rsids>
    <w:rsidRoot w:val="001665FE"/>
    <w:rsid w:val="00006B60"/>
    <w:rsid w:val="00020510"/>
    <w:rsid w:val="00036409"/>
    <w:rsid w:val="00041274"/>
    <w:rsid w:val="00050A24"/>
    <w:rsid w:val="00052E80"/>
    <w:rsid w:val="0005429F"/>
    <w:rsid w:val="00071845"/>
    <w:rsid w:val="00072799"/>
    <w:rsid w:val="000746D6"/>
    <w:rsid w:val="00074C09"/>
    <w:rsid w:val="000809E3"/>
    <w:rsid w:val="000835BA"/>
    <w:rsid w:val="00085C92"/>
    <w:rsid w:val="00096CB3"/>
    <w:rsid w:val="000A3E56"/>
    <w:rsid w:val="000E7B03"/>
    <w:rsid w:val="001055F6"/>
    <w:rsid w:val="00106153"/>
    <w:rsid w:val="001513D9"/>
    <w:rsid w:val="00155565"/>
    <w:rsid w:val="001643F1"/>
    <w:rsid w:val="001665FE"/>
    <w:rsid w:val="0016661A"/>
    <w:rsid w:val="0018532B"/>
    <w:rsid w:val="001878CB"/>
    <w:rsid w:val="001B0908"/>
    <w:rsid w:val="001B2863"/>
    <w:rsid w:val="001C74A1"/>
    <w:rsid w:val="001D2784"/>
    <w:rsid w:val="001D6856"/>
    <w:rsid w:val="001D7880"/>
    <w:rsid w:val="001E234F"/>
    <w:rsid w:val="001E2429"/>
    <w:rsid w:val="00206731"/>
    <w:rsid w:val="00212C09"/>
    <w:rsid w:val="002178A7"/>
    <w:rsid w:val="00221FB3"/>
    <w:rsid w:val="00262195"/>
    <w:rsid w:val="00273887"/>
    <w:rsid w:val="0028594D"/>
    <w:rsid w:val="002C1155"/>
    <w:rsid w:val="002F3D63"/>
    <w:rsid w:val="00331C3C"/>
    <w:rsid w:val="00351FA4"/>
    <w:rsid w:val="00363252"/>
    <w:rsid w:val="00373061"/>
    <w:rsid w:val="003953AD"/>
    <w:rsid w:val="003B2CEE"/>
    <w:rsid w:val="003C543F"/>
    <w:rsid w:val="003C55FA"/>
    <w:rsid w:val="00406482"/>
    <w:rsid w:val="00413E1F"/>
    <w:rsid w:val="004172CF"/>
    <w:rsid w:val="0042087F"/>
    <w:rsid w:val="00435E09"/>
    <w:rsid w:val="004418DB"/>
    <w:rsid w:val="0046085A"/>
    <w:rsid w:val="00460D98"/>
    <w:rsid w:val="004665F7"/>
    <w:rsid w:val="0046744C"/>
    <w:rsid w:val="00472655"/>
    <w:rsid w:val="00487E06"/>
    <w:rsid w:val="004950D7"/>
    <w:rsid w:val="004A3CD2"/>
    <w:rsid w:val="004A40C3"/>
    <w:rsid w:val="004A6EC2"/>
    <w:rsid w:val="004B7CD7"/>
    <w:rsid w:val="004C2D0E"/>
    <w:rsid w:val="004C79DE"/>
    <w:rsid w:val="00503AC2"/>
    <w:rsid w:val="00507911"/>
    <w:rsid w:val="00551C17"/>
    <w:rsid w:val="005636B6"/>
    <w:rsid w:val="00585348"/>
    <w:rsid w:val="00592880"/>
    <w:rsid w:val="005D040B"/>
    <w:rsid w:val="005D0D40"/>
    <w:rsid w:val="005E2BED"/>
    <w:rsid w:val="00602428"/>
    <w:rsid w:val="00615B46"/>
    <w:rsid w:val="006366B9"/>
    <w:rsid w:val="00660358"/>
    <w:rsid w:val="00666E33"/>
    <w:rsid w:val="00694BFD"/>
    <w:rsid w:val="006A066B"/>
    <w:rsid w:val="006A0A31"/>
    <w:rsid w:val="006A6B7B"/>
    <w:rsid w:val="006B3B77"/>
    <w:rsid w:val="006B3F19"/>
    <w:rsid w:val="006B79E9"/>
    <w:rsid w:val="006C43A5"/>
    <w:rsid w:val="006D0DBB"/>
    <w:rsid w:val="006D5B9B"/>
    <w:rsid w:val="006E4855"/>
    <w:rsid w:val="006E626D"/>
    <w:rsid w:val="006F7437"/>
    <w:rsid w:val="0070364A"/>
    <w:rsid w:val="0070764E"/>
    <w:rsid w:val="007325D4"/>
    <w:rsid w:val="0078110A"/>
    <w:rsid w:val="007839A3"/>
    <w:rsid w:val="00783A76"/>
    <w:rsid w:val="00790328"/>
    <w:rsid w:val="007961C9"/>
    <w:rsid w:val="007A1238"/>
    <w:rsid w:val="007B436C"/>
    <w:rsid w:val="00800D30"/>
    <w:rsid w:val="00803B55"/>
    <w:rsid w:val="00806E9B"/>
    <w:rsid w:val="0080795D"/>
    <w:rsid w:val="00821A6C"/>
    <w:rsid w:val="00855164"/>
    <w:rsid w:val="00865D5A"/>
    <w:rsid w:val="00870E81"/>
    <w:rsid w:val="00874969"/>
    <w:rsid w:val="00884649"/>
    <w:rsid w:val="008B5E4C"/>
    <w:rsid w:val="008C65E1"/>
    <w:rsid w:val="008D653A"/>
    <w:rsid w:val="008D76E5"/>
    <w:rsid w:val="00971118"/>
    <w:rsid w:val="00983EA0"/>
    <w:rsid w:val="009A1FDB"/>
    <w:rsid w:val="009B090A"/>
    <w:rsid w:val="009B71B7"/>
    <w:rsid w:val="009E3DE3"/>
    <w:rsid w:val="00A12AD6"/>
    <w:rsid w:val="00A35225"/>
    <w:rsid w:val="00A4119C"/>
    <w:rsid w:val="00A463DC"/>
    <w:rsid w:val="00A82579"/>
    <w:rsid w:val="00AA627F"/>
    <w:rsid w:val="00AB173B"/>
    <w:rsid w:val="00AD1BD7"/>
    <w:rsid w:val="00AD5EBA"/>
    <w:rsid w:val="00AE3716"/>
    <w:rsid w:val="00AF3F2F"/>
    <w:rsid w:val="00B272C6"/>
    <w:rsid w:val="00B310A7"/>
    <w:rsid w:val="00B466A8"/>
    <w:rsid w:val="00B825DF"/>
    <w:rsid w:val="00BA3838"/>
    <w:rsid w:val="00BC73FF"/>
    <w:rsid w:val="00BD46F7"/>
    <w:rsid w:val="00BE2C6C"/>
    <w:rsid w:val="00BF15C6"/>
    <w:rsid w:val="00C322BA"/>
    <w:rsid w:val="00C551DF"/>
    <w:rsid w:val="00C80199"/>
    <w:rsid w:val="00C81F4F"/>
    <w:rsid w:val="00C83B39"/>
    <w:rsid w:val="00C925B6"/>
    <w:rsid w:val="00CA38FF"/>
    <w:rsid w:val="00CC63C7"/>
    <w:rsid w:val="00CC785B"/>
    <w:rsid w:val="00CD515F"/>
    <w:rsid w:val="00CE43E0"/>
    <w:rsid w:val="00D00482"/>
    <w:rsid w:val="00D05BA2"/>
    <w:rsid w:val="00D10F3A"/>
    <w:rsid w:val="00D215E7"/>
    <w:rsid w:val="00D32EBE"/>
    <w:rsid w:val="00D36B1B"/>
    <w:rsid w:val="00D4003B"/>
    <w:rsid w:val="00D40051"/>
    <w:rsid w:val="00D612E2"/>
    <w:rsid w:val="00D65DBE"/>
    <w:rsid w:val="00D74E0D"/>
    <w:rsid w:val="00D77836"/>
    <w:rsid w:val="00D87C0F"/>
    <w:rsid w:val="00DA36FE"/>
    <w:rsid w:val="00DA7418"/>
    <w:rsid w:val="00DB052D"/>
    <w:rsid w:val="00DB7C7D"/>
    <w:rsid w:val="00DC2E1E"/>
    <w:rsid w:val="00DE7820"/>
    <w:rsid w:val="00E07D00"/>
    <w:rsid w:val="00E07F8D"/>
    <w:rsid w:val="00E10EC8"/>
    <w:rsid w:val="00E254C1"/>
    <w:rsid w:val="00E33F06"/>
    <w:rsid w:val="00E463B6"/>
    <w:rsid w:val="00E77FBC"/>
    <w:rsid w:val="00EA425F"/>
    <w:rsid w:val="00EA6581"/>
    <w:rsid w:val="00EA6E37"/>
    <w:rsid w:val="00EB0CFA"/>
    <w:rsid w:val="00EB5313"/>
    <w:rsid w:val="00ED766C"/>
    <w:rsid w:val="00EE2740"/>
    <w:rsid w:val="00F15DB2"/>
    <w:rsid w:val="00F31406"/>
    <w:rsid w:val="00F52246"/>
    <w:rsid w:val="00F60A55"/>
    <w:rsid w:val="00F7505A"/>
    <w:rsid w:val="00FA444A"/>
    <w:rsid w:val="00FB4764"/>
    <w:rsid w:val="00FB6DF8"/>
    <w:rsid w:val="00FB7F90"/>
    <w:rsid w:val="00FC523A"/>
    <w:rsid w:val="00FF22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D124"/>
  <w15:chartTrackingRefBased/>
  <w15:docId w15:val="{DDA46A73-B215-49CA-8746-68CF16ED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FE"/>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665F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665FE"/>
    <w:rPr>
      <w:rFonts w:ascii="Tahoma" w:eastAsia="Calibri" w:hAnsi="Tahoma" w:cs="Tahoma"/>
      <w:sz w:val="16"/>
      <w:szCs w:val="16"/>
    </w:rPr>
  </w:style>
  <w:style w:type="paragraph" w:styleId="Topptekst">
    <w:name w:val="header"/>
    <w:basedOn w:val="Normal"/>
    <w:link w:val="TopptekstTegn"/>
    <w:uiPriority w:val="99"/>
    <w:semiHidden/>
    <w:unhideWhenUsed/>
    <w:rsid w:val="00585348"/>
    <w:pPr>
      <w:tabs>
        <w:tab w:val="center" w:pos="4536"/>
        <w:tab w:val="right" w:pos="9072"/>
      </w:tabs>
    </w:pPr>
  </w:style>
  <w:style w:type="character" w:customStyle="1" w:styleId="TopptekstTegn">
    <w:name w:val="Topptekst Tegn"/>
    <w:link w:val="Topptekst"/>
    <w:uiPriority w:val="99"/>
    <w:semiHidden/>
    <w:rsid w:val="00585348"/>
    <w:rPr>
      <w:sz w:val="22"/>
      <w:szCs w:val="22"/>
      <w:lang w:eastAsia="en-US"/>
    </w:rPr>
  </w:style>
  <w:style w:type="paragraph" w:styleId="Bunntekst">
    <w:name w:val="footer"/>
    <w:basedOn w:val="Normal"/>
    <w:link w:val="BunntekstTegn"/>
    <w:uiPriority w:val="99"/>
    <w:semiHidden/>
    <w:unhideWhenUsed/>
    <w:rsid w:val="00585348"/>
    <w:pPr>
      <w:tabs>
        <w:tab w:val="center" w:pos="4536"/>
        <w:tab w:val="right" w:pos="9072"/>
      </w:tabs>
    </w:pPr>
  </w:style>
  <w:style w:type="character" w:customStyle="1" w:styleId="BunntekstTegn">
    <w:name w:val="Bunntekst Tegn"/>
    <w:link w:val="Bunntekst"/>
    <w:uiPriority w:val="99"/>
    <w:semiHidden/>
    <w:rsid w:val="005853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2D7BF0D01A6924D8B7E3A4D86642DA2" ma:contentTypeVersion="9" ma:contentTypeDescription="Opprett et nytt dokument." ma:contentTypeScope="" ma:versionID="8c0d2804d1987814b3990a182956dc92">
  <xsd:schema xmlns:xsd="http://www.w3.org/2001/XMLSchema" xmlns:xs="http://www.w3.org/2001/XMLSchema" xmlns:p="http://schemas.microsoft.com/office/2006/metadata/properties" xmlns:ns3="24f8ab06-7558-4517-8e27-decb7a71b1c2" xmlns:ns4="c4236286-b31c-46dc-a5f9-bac6895c52cf" targetNamespace="http://schemas.microsoft.com/office/2006/metadata/properties" ma:root="true" ma:fieldsID="df6b7fbb057994340b8c7ce08ae8448c" ns3:_="" ns4:_="">
    <xsd:import namespace="24f8ab06-7558-4517-8e27-decb7a71b1c2"/>
    <xsd:import namespace="c4236286-b31c-46dc-a5f9-bac6895c52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8ab06-7558-4517-8e27-decb7a71b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236286-b31c-46dc-a5f9-bac6895c52c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E79ED-7B15-42DE-990E-23FFA61B6F20}">
  <ds:schemaRefs>
    <ds:schemaRef ds:uri="http://schemas.microsoft.com/sharepoint/v3/contenttype/forms"/>
  </ds:schemaRefs>
</ds:datastoreItem>
</file>

<file path=customXml/itemProps2.xml><?xml version="1.0" encoding="utf-8"?>
<ds:datastoreItem xmlns:ds="http://schemas.openxmlformats.org/officeDocument/2006/customXml" ds:itemID="{31948D75-9262-4D99-953B-57B64E7AEDB3}">
  <ds:schemaRefs>
    <ds:schemaRef ds:uri="http://schemas.openxmlformats.org/officeDocument/2006/bibliography"/>
  </ds:schemaRefs>
</ds:datastoreItem>
</file>

<file path=customXml/itemProps3.xml><?xml version="1.0" encoding="utf-8"?>
<ds:datastoreItem xmlns:ds="http://schemas.openxmlformats.org/officeDocument/2006/customXml" ds:itemID="{B287C473-D1EA-425F-B282-9F4B15B9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8ab06-7558-4517-8e27-decb7a71b1c2"/>
    <ds:schemaRef ds:uri="c4236286-b31c-46dc-a5f9-bac6895c5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22EE0-857D-4261-86F6-692F48AC25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2642</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Slett</dc:creator>
  <cp:keywords/>
  <cp:lastModifiedBy>Benedicte Nielsen</cp:lastModifiedBy>
  <cp:revision>2</cp:revision>
  <cp:lastPrinted>2020-01-10T09:30:00Z</cp:lastPrinted>
  <dcterms:created xsi:type="dcterms:W3CDTF">2022-09-14T12:34:00Z</dcterms:created>
  <dcterms:modified xsi:type="dcterms:W3CDTF">2022-09-14T12:34:00Z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0x01010032D7BF0D01A6924D8B7E3A4D86642DA2</vt:lpwstr>
  </property>
</Properties>
</file>