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7F38" w14:textId="77777777" w:rsidR="005F7D39" w:rsidRPr="00A75A48" w:rsidRDefault="005F7D39" w:rsidP="005F7D39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18960439"/>
      <w:r w:rsidRPr="00A75A48">
        <w:rPr>
          <w:rFonts w:asciiTheme="majorBidi" w:hAnsiTheme="majorBidi" w:cstheme="majorBidi"/>
          <w:b/>
          <w:bCs/>
          <w:sz w:val="28"/>
          <w:szCs w:val="28"/>
        </w:rPr>
        <w:t>Straffelovens korrupsjonsbestemmelser</w:t>
      </w:r>
    </w:p>
    <w:bookmarkEnd w:id="0"/>
    <w:p w14:paraId="46967F01" w14:textId="77777777" w:rsidR="005F7D39" w:rsidRPr="00A75A48" w:rsidRDefault="005F7D39" w:rsidP="005F7D39">
      <w:p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§ 387 Korrupsjon</w:t>
      </w:r>
    </w:p>
    <w:p w14:paraId="169331BE" w14:textId="77777777" w:rsidR="005F7D39" w:rsidRPr="00A75A48" w:rsidRDefault="005F7D39" w:rsidP="005F7D39">
      <w:p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Med bot eller fengsel inntil 3 år straffes den som</w:t>
      </w:r>
    </w:p>
    <w:p w14:paraId="27E7FA7A" w14:textId="77777777" w:rsidR="005F7D39" w:rsidRPr="00A75A48" w:rsidRDefault="005F7D39" w:rsidP="005F7D39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for seg eller andre krever, mottar eller aksepterer et tilbud om en utilbørlig fordel i anledning av utøvelsen av stilling, verv eller utføringen av oppdrag, eller</w:t>
      </w:r>
    </w:p>
    <w:p w14:paraId="0980D37F" w14:textId="77777777" w:rsidR="005F7D39" w:rsidRPr="00A75A48" w:rsidRDefault="005F7D39" w:rsidP="005F7D39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gir eller tilbyr noen en utilbørlig fordel i anledning av utøvelsen av stilling, verv eller utføringen av oppdrag</w:t>
      </w:r>
    </w:p>
    <w:p w14:paraId="2E3E52F4" w14:textId="77777777" w:rsidR="005F7D39" w:rsidRPr="00A75A48" w:rsidRDefault="005F7D39" w:rsidP="005F7D39">
      <w:p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Med stilling, verv eller oppdrag i første ledd menes også stilling, verv eller oppdrag i utlandet.</w:t>
      </w:r>
    </w:p>
    <w:p w14:paraId="28012DBD" w14:textId="77777777" w:rsidR="005F7D39" w:rsidRPr="00A75A48" w:rsidRDefault="005F7D39" w:rsidP="005F7D39">
      <w:pPr>
        <w:rPr>
          <w:rFonts w:asciiTheme="majorBidi" w:hAnsiTheme="majorBidi" w:cstheme="majorBidi"/>
        </w:rPr>
      </w:pPr>
    </w:p>
    <w:p w14:paraId="50446FFE" w14:textId="77777777" w:rsidR="005F7D39" w:rsidRPr="00A75A48" w:rsidRDefault="005F7D39" w:rsidP="005F7D39">
      <w:p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§ 388 Grov korrupsjon</w:t>
      </w:r>
    </w:p>
    <w:p w14:paraId="6C895649" w14:textId="77777777" w:rsidR="005F7D39" w:rsidRPr="00A75A48" w:rsidRDefault="005F7D39" w:rsidP="005F7D39">
      <w:p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Grov korrupsjon straffes med fengsel inntil 10 år. Ved avgjørelsen av om korrupsjonen er grov skal det særlig legges vekt på om handlingen</w:t>
      </w:r>
    </w:p>
    <w:p w14:paraId="6BC027C0" w14:textId="77777777" w:rsidR="005F7D39" w:rsidRPr="00A75A48" w:rsidRDefault="005F7D39" w:rsidP="005F7D39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er forøvd av eller overfor en offentlig tjenestemann eller noen annen ved brudd på den særlige tillit som følger med hans stilling, verv eller oppdrag</w:t>
      </w:r>
    </w:p>
    <w:p w14:paraId="45C1ED0E" w14:textId="77777777" w:rsidR="005F7D39" w:rsidRPr="00A75A48" w:rsidRDefault="005F7D39" w:rsidP="005F7D39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om den har eller kunne ha hatt til følge betydelig økonomisk fordel</w:t>
      </w:r>
    </w:p>
    <w:p w14:paraId="3BB0191D" w14:textId="77777777" w:rsidR="005F7D39" w:rsidRPr="00A75A48" w:rsidRDefault="005F7D39" w:rsidP="005F7D39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om det forelå risiko for betydelig skade av økonomisk eller annen art, og</w:t>
      </w:r>
    </w:p>
    <w:p w14:paraId="6DC03E01" w14:textId="77777777" w:rsidR="005F7D39" w:rsidRPr="00A75A48" w:rsidRDefault="005F7D39" w:rsidP="005F7D39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om det er registrert uriktige regnskapsopplysninger, utarbeidet uriktig regnskapsdokumentasjon eller uriktig årsregnskap.</w:t>
      </w:r>
    </w:p>
    <w:p w14:paraId="0317AFB7" w14:textId="77777777" w:rsidR="005F7D39" w:rsidRPr="00A75A48" w:rsidRDefault="005F7D39" w:rsidP="005F7D39">
      <w:pPr>
        <w:rPr>
          <w:rFonts w:asciiTheme="majorBidi" w:hAnsiTheme="majorBidi" w:cstheme="majorBidi"/>
        </w:rPr>
      </w:pPr>
    </w:p>
    <w:p w14:paraId="3EBCC2FE" w14:textId="77777777" w:rsidR="005F7D39" w:rsidRPr="00A75A48" w:rsidRDefault="005F7D39" w:rsidP="005F7D39">
      <w:p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§ 389 Påvirkningshandel</w:t>
      </w:r>
    </w:p>
    <w:p w14:paraId="6A915700" w14:textId="77777777" w:rsidR="005F7D39" w:rsidRPr="00A75A48" w:rsidRDefault="005F7D39" w:rsidP="005F7D39">
      <w:p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Med bot eller fengsel inntil 3 år straffes den som</w:t>
      </w:r>
    </w:p>
    <w:p w14:paraId="64C38BD7" w14:textId="77777777" w:rsidR="005F7D39" w:rsidRPr="00A75A48" w:rsidRDefault="005F7D39" w:rsidP="005F7D39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for seg eller andre krever, mottar eller aksepterer et tilbud om en utilbørlig fordel for å påvirke utøvelsen av en annens stilling, verv eller utføring av oppdrag, eller</w:t>
      </w:r>
    </w:p>
    <w:p w14:paraId="3CD8A613" w14:textId="77777777" w:rsidR="005F7D39" w:rsidRPr="00A75A48" w:rsidRDefault="005F7D39" w:rsidP="005F7D39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gir eller tilbyr noen en utilbørlig fordel for å påvirke utøvelsen av en annens stilling, verv eller utføring av oppdrag</w:t>
      </w:r>
    </w:p>
    <w:p w14:paraId="5E68011D" w14:textId="77777777" w:rsidR="005F7D39" w:rsidRPr="00A75A48" w:rsidRDefault="005F7D39" w:rsidP="005F7D39">
      <w:pPr>
        <w:rPr>
          <w:rFonts w:asciiTheme="majorBidi" w:hAnsiTheme="majorBidi" w:cstheme="majorBidi"/>
        </w:rPr>
      </w:pPr>
      <w:r w:rsidRPr="00A75A48">
        <w:rPr>
          <w:rFonts w:asciiTheme="majorBidi" w:hAnsiTheme="majorBidi" w:cstheme="majorBidi"/>
        </w:rPr>
        <w:t>Med stilling, verv eller oppdrag i første ledd menes også stilling, verv eller oppdrag i utlandet.</w:t>
      </w:r>
    </w:p>
    <w:p w14:paraId="56FFAA0C" w14:textId="77777777" w:rsidR="005F7D39" w:rsidRDefault="005F7D39" w:rsidP="005F7D39"/>
    <w:p w14:paraId="292B7982" w14:textId="77777777" w:rsidR="005F7D39" w:rsidRDefault="005F7D39" w:rsidP="005F7D39"/>
    <w:p w14:paraId="03E14054" w14:textId="77777777" w:rsidR="005F7D39" w:rsidRDefault="005F7D39" w:rsidP="005F7D39"/>
    <w:p w14:paraId="736D90A8" w14:textId="77777777" w:rsidR="005F7D39" w:rsidRDefault="005F7D39" w:rsidP="005F7D39"/>
    <w:p w14:paraId="6B6C6324" w14:textId="77777777" w:rsidR="005C225E" w:rsidRDefault="005C225E"/>
    <w:sectPr w:rsidR="005C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4016"/>
    <w:multiLevelType w:val="hybridMultilevel"/>
    <w:tmpl w:val="A824D996"/>
    <w:lvl w:ilvl="0" w:tplc="020ABB10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color w:val="333333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4719C"/>
    <w:multiLevelType w:val="hybridMultilevel"/>
    <w:tmpl w:val="BF688B3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75866"/>
    <w:multiLevelType w:val="hybridMultilevel"/>
    <w:tmpl w:val="669836D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39"/>
    <w:rsid w:val="004709B1"/>
    <w:rsid w:val="005C225E"/>
    <w:rsid w:val="005F7D39"/>
    <w:rsid w:val="00C25088"/>
    <w:rsid w:val="00D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2A0B"/>
  <w15:chartTrackingRefBased/>
  <w15:docId w15:val="{9D175B9E-7048-40AE-801D-DD1635BD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Oda Harland</dc:creator>
  <cp:keywords/>
  <dc:description/>
  <cp:lastModifiedBy>Amalie Oda Harland</cp:lastModifiedBy>
  <cp:revision>1</cp:revision>
  <dcterms:created xsi:type="dcterms:W3CDTF">2023-01-19T11:40:00Z</dcterms:created>
  <dcterms:modified xsi:type="dcterms:W3CDTF">2023-01-19T11:41:00Z</dcterms:modified>
</cp:coreProperties>
</file>